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05256" w14:textId="2EF8AA3F" w:rsidR="0093384D" w:rsidRPr="003A2412" w:rsidRDefault="0093384D" w:rsidP="0093384D">
      <w:pPr>
        <w:widowControl w:val="0"/>
        <w:autoSpaceDE w:val="0"/>
        <w:autoSpaceDN w:val="0"/>
        <w:adjustRightInd w:val="0"/>
        <w:rPr>
          <w:rFonts w:ascii="Optima" w:hAnsi="Optima" w:cs="Optima-Bold"/>
          <w:b/>
          <w:bCs/>
          <w:color w:val="333333"/>
          <w:sz w:val="28"/>
          <w:szCs w:val="28"/>
        </w:rPr>
      </w:pPr>
      <w:r w:rsidRPr="003A2412">
        <w:rPr>
          <w:rFonts w:ascii="Optima" w:hAnsi="Optima" w:cs="Optima-Bold"/>
          <w:b/>
          <w:bCs/>
          <w:color w:val="333333"/>
          <w:sz w:val="28"/>
          <w:szCs w:val="28"/>
        </w:rPr>
        <w:t>ARENA 1</w:t>
      </w:r>
      <w:r w:rsidR="007C0232">
        <w:rPr>
          <w:rFonts w:ascii="Optima" w:hAnsi="Optima" w:cs="Optima-Bold"/>
          <w:b/>
          <w:bCs/>
          <w:color w:val="333333"/>
          <w:sz w:val="28"/>
          <w:szCs w:val="28"/>
        </w:rPr>
        <w:t xml:space="preserve"> Gallery</w:t>
      </w:r>
    </w:p>
    <w:p w14:paraId="0F937613" w14:textId="77777777" w:rsidR="0093384D" w:rsidRPr="003A2412" w:rsidRDefault="0093384D" w:rsidP="0093384D">
      <w:pPr>
        <w:widowControl w:val="0"/>
        <w:autoSpaceDE w:val="0"/>
        <w:autoSpaceDN w:val="0"/>
        <w:adjustRightInd w:val="0"/>
        <w:rPr>
          <w:rFonts w:ascii="Optima" w:hAnsi="Optima" w:cs="Optima-Bold"/>
          <w:color w:val="333333"/>
          <w:sz w:val="20"/>
          <w:szCs w:val="20"/>
        </w:rPr>
      </w:pPr>
      <w:r w:rsidRPr="003A2412">
        <w:rPr>
          <w:rFonts w:ascii="Optima" w:hAnsi="Optima" w:cs="Optima-Bold"/>
          <w:color w:val="333333"/>
          <w:sz w:val="20"/>
          <w:szCs w:val="20"/>
        </w:rPr>
        <w:t>A project of Santa Monica Art Studios</w:t>
      </w:r>
    </w:p>
    <w:p w14:paraId="27257FA9" w14:textId="77777777" w:rsidR="0093384D" w:rsidRPr="003A2412" w:rsidRDefault="0093384D" w:rsidP="0093384D">
      <w:pPr>
        <w:widowControl w:val="0"/>
        <w:autoSpaceDE w:val="0"/>
        <w:autoSpaceDN w:val="0"/>
        <w:adjustRightInd w:val="0"/>
        <w:rPr>
          <w:rFonts w:ascii="Optima" w:hAnsi="Optima" w:cs="Optima-Bold"/>
          <w:color w:val="333333"/>
          <w:sz w:val="20"/>
          <w:szCs w:val="20"/>
        </w:rPr>
      </w:pPr>
      <w:r w:rsidRPr="003A2412">
        <w:rPr>
          <w:rFonts w:ascii="Optima" w:hAnsi="Optima" w:cs="Optima-Bold"/>
          <w:color w:val="333333"/>
          <w:sz w:val="20"/>
          <w:szCs w:val="20"/>
        </w:rPr>
        <w:t>3026 Airport Avenue</w:t>
      </w:r>
    </w:p>
    <w:p w14:paraId="649F382E" w14:textId="77777777" w:rsidR="0093384D" w:rsidRPr="003A2412" w:rsidRDefault="0093384D" w:rsidP="0093384D">
      <w:pPr>
        <w:widowControl w:val="0"/>
        <w:autoSpaceDE w:val="0"/>
        <w:autoSpaceDN w:val="0"/>
        <w:adjustRightInd w:val="0"/>
        <w:rPr>
          <w:rFonts w:ascii="Optima" w:hAnsi="Optima" w:cs="Optima-Bold"/>
          <w:color w:val="333333"/>
          <w:sz w:val="20"/>
          <w:szCs w:val="20"/>
        </w:rPr>
      </w:pPr>
      <w:r w:rsidRPr="003A2412">
        <w:rPr>
          <w:rFonts w:ascii="Optima" w:hAnsi="Optima" w:cs="Optima-Bold"/>
          <w:color w:val="333333"/>
          <w:sz w:val="20"/>
          <w:szCs w:val="20"/>
        </w:rPr>
        <w:t>Santa Monica, CA 90405</w:t>
      </w:r>
    </w:p>
    <w:p w14:paraId="4B3B28FB" w14:textId="77777777" w:rsidR="0093384D" w:rsidRPr="003A2412" w:rsidRDefault="0093384D" w:rsidP="0093384D">
      <w:pPr>
        <w:rPr>
          <w:rFonts w:ascii="Optima" w:hAnsi="Optima"/>
          <w:sz w:val="20"/>
          <w:szCs w:val="20"/>
        </w:rPr>
      </w:pPr>
      <w:r w:rsidRPr="003A2412">
        <w:rPr>
          <w:rFonts w:ascii="Optima" w:hAnsi="Optima" w:cs="Optima-Bold"/>
          <w:color w:val="0000FF"/>
          <w:sz w:val="20"/>
          <w:szCs w:val="20"/>
        </w:rPr>
        <w:t>www.arena1gallery.com</w:t>
      </w:r>
    </w:p>
    <w:p w14:paraId="37A01115" w14:textId="77777777" w:rsidR="0093384D" w:rsidRPr="003A2412" w:rsidRDefault="0093384D" w:rsidP="0093384D">
      <w:pPr>
        <w:rPr>
          <w:rFonts w:ascii="Optima" w:hAnsi="Optima"/>
        </w:rPr>
      </w:pPr>
    </w:p>
    <w:p w14:paraId="12BC1BB0" w14:textId="77777777" w:rsidR="0093384D" w:rsidRPr="003A2412" w:rsidRDefault="0093384D" w:rsidP="0093384D">
      <w:pPr>
        <w:rPr>
          <w:rFonts w:ascii="Optima" w:hAnsi="Optima"/>
          <w:b/>
          <w:sz w:val="22"/>
          <w:szCs w:val="28"/>
        </w:rPr>
      </w:pPr>
      <w:r w:rsidRPr="003A2412">
        <w:rPr>
          <w:rFonts w:ascii="Optima" w:hAnsi="Optima"/>
          <w:b/>
          <w:sz w:val="28"/>
          <w:szCs w:val="40"/>
        </w:rPr>
        <w:t>G</w:t>
      </w:r>
      <w:r w:rsidRPr="009909BC">
        <w:rPr>
          <w:rFonts w:ascii="Optima" w:hAnsi="Optima"/>
          <w:b/>
          <w:color w:val="FF0000"/>
          <w:sz w:val="28"/>
          <w:szCs w:val="40"/>
        </w:rPr>
        <w:t>HOST</w:t>
      </w:r>
      <w:r w:rsidRPr="003A2412">
        <w:rPr>
          <w:rFonts w:ascii="Optima" w:hAnsi="Optima"/>
          <w:b/>
          <w:sz w:val="28"/>
          <w:szCs w:val="40"/>
        </w:rPr>
        <w:t>S</w:t>
      </w:r>
    </w:p>
    <w:p w14:paraId="557EE63C" w14:textId="77777777" w:rsidR="0093384D" w:rsidRPr="003A2412" w:rsidRDefault="0093384D" w:rsidP="0093384D">
      <w:pPr>
        <w:rPr>
          <w:rFonts w:ascii="Optima" w:hAnsi="Optima"/>
          <w:noProof/>
          <w:sz w:val="32"/>
        </w:rPr>
      </w:pPr>
    </w:p>
    <w:p w14:paraId="00536797" w14:textId="1C782970" w:rsidR="0093384D" w:rsidRPr="003A2412" w:rsidRDefault="006B372D" w:rsidP="0093384D">
      <w:pPr>
        <w:rPr>
          <w:rFonts w:ascii="Optima" w:hAnsi="Optima"/>
          <w:noProof/>
          <w:sz w:val="32"/>
        </w:rPr>
      </w:pPr>
      <w:r>
        <w:rPr>
          <w:rFonts w:ascii="Optima" w:hAnsi="Optima"/>
          <w:noProof/>
          <w:sz w:val="32"/>
        </w:rPr>
        <w:drawing>
          <wp:inline distT="0" distB="0" distL="0" distR="0" wp14:anchorId="48DA8042" wp14:editId="60B2B595">
            <wp:extent cx="5486400" cy="2152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final.jpg"/>
                    <pic:cNvPicPr/>
                  </pic:nvPicPr>
                  <pic:blipFill>
                    <a:blip r:embed="rId5">
                      <a:extLst>
                        <a:ext uri="{28A0092B-C50C-407E-A947-70E740481C1C}">
                          <a14:useLocalDpi xmlns:a14="http://schemas.microsoft.com/office/drawing/2010/main" val="0"/>
                        </a:ext>
                      </a:extLst>
                    </a:blip>
                    <a:stretch>
                      <a:fillRect/>
                    </a:stretch>
                  </pic:blipFill>
                  <pic:spPr>
                    <a:xfrm>
                      <a:off x="0" y="0"/>
                      <a:ext cx="5486400" cy="2152015"/>
                    </a:xfrm>
                    <a:prstGeom prst="rect">
                      <a:avLst/>
                    </a:prstGeom>
                  </pic:spPr>
                </pic:pic>
              </a:graphicData>
            </a:graphic>
          </wp:inline>
        </w:drawing>
      </w:r>
    </w:p>
    <w:p w14:paraId="1AB9AC87" w14:textId="77777777" w:rsidR="0093384D" w:rsidRPr="003A2412" w:rsidRDefault="0093384D" w:rsidP="0093384D">
      <w:pPr>
        <w:rPr>
          <w:rFonts w:ascii="Optima" w:hAnsi="Optima"/>
          <w:noProof/>
          <w:sz w:val="32"/>
        </w:rPr>
      </w:pPr>
    </w:p>
    <w:p w14:paraId="601C7203" w14:textId="77777777" w:rsidR="0093384D" w:rsidRPr="003A2412" w:rsidRDefault="0093384D" w:rsidP="0093384D">
      <w:pPr>
        <w:rPr>
          <w:rFonts w:ascii="Optima" w:hAnsi="Optima"/>
          <w:sz w:val="22"/>
          <w:szCs w:val="22"/>
        </w:rPr>
      </w:pPr>
      <w:r w:rsidRPr="003A2412">
        <w:rPr>
          <w:rFonts w:ascii="Optima" w:hAnsi="Optima"/>
          <w:sz w:val="22"/>
          <w:szCs w:val="22"/>
        </w:rPr>
        <w:t xml:space="preserve">Susan Sontag: </w:t>
      </w:r>
      <w:r w:rsidRPr="003A2412">
        <w:rPr>
          <w:rFonts w:ascii="Optima" w:hAnsi="Optima"/>
          <w:i/>
          <w:sz w:val="22"/>
          <w:szCs w:val="22"/>
        </w:rPr>
        <w:t>“In our digital hall of mirrors, the pictures aren’t going to go away.”</w:t>
      </w:r>
    </w:p>
    <w:p w14:paraId="3E4EC371" w14:textId="77777777" w:rsidR="0093384D" w:rsidRPr="003A2412" w:rsidRDefault="0093384D" w:rsidP="0093384D">
      <w:pPr>
        <w:rPr>
          <w:rFonts w:ascii="Optima" w:hAnsi="Optima"/>
          <w:sz w:val="22"/>
          <w:szCs w:val="22"/>
        </w:rPr>
      </w:pPr>
    </w:p>
    <w:p w14:paraId="6EACA488" w14:textId="77777777" w:rsidR="0093384D" w:rsidRPr="003A2412" w:rsidRDefault="0093384D" w:rsidP="0093384D">
      <w:pPr>
        <w:rPr>
          <w:rFonts w:ascii="Optima" w:hAnsi="Optima"/>
          <w:i/>
          <w:sz w:val="22"/>
          <w:szCs w:val="22"/>
        </w:rPr>
      </w:pPr>
      <w:r w:rsidRPr="003A2412">
        <w:rPr>
          <w:rFonts w:ascii="Optima" w:hAnsi="Optima"/>
          <w:sz w:val="22"/>
          <w:szCs w:val="22"/>
        </w:rPr>
        <w:t xml:space="preserve">W.G. Sebald: </w:t>
      </w:r>
      <w:r w:rsidRPr="003A2412">
        <w:rPr>
          <w:rFonts w:ascii="Optima" w:hAnsi="Optima"/>
          <w:i/>
          <w:sz w:val="22"/>
          <w:szCs w:val="22"/>
        </w:rPr>
        <w:t>“Remembrance, after all, in essence is nothing other than a quotation.”</w:t>
      </w:r>
    </w:p>
    <w:p w14:paraId="7030F77B" w14:textId="77777777" w:rsidR="0093384D" w:rsidRPr="003A2412" w:rsidRDefault="0093384D" w:rsidP="0093384D">
      <w:pPr>
        <w:rPr>
          <w:rFonts w:ascii="Optima" w:hAnsi="Optima"/>
          <w:sz w:val="22"/>
          <w:szCs w:val="22"/>
        </w:rPr>
      </w:pPr>
    </w:p>
    <w:p w14:paraId="2193101D" w14:textId="77777777" w:rsidR="0093384D" w:rsidRPr="003A2412" w:rsidRDefault="0093384D" w:rsidP="0093384D">
      <w:pPr>
        <w:rPr>
          <w:rFonts w:ascii="Optima" w:hAnsi="Optima"/>
          <w:sz w:val="22"/>
          <w:szCs w:val="22"/>
        </w:rPr>
      </w:pPr>
      <w:r w:rsidRPr="003A2412">
        <w:rPr>
          <w:rFonts w:ascii="Optima" w:hAnsi="Optima"/>
          <w:b/>
          <w:sz w:val="22"/>
          <w:szCs w:val="22"/>
        </w:rPr>
        <w:t>EXHIBITION DATES</w:t>
      </w:r>
      <w:r w:rsidRPr="003A2412">
        <w:rPr>
          <w:rFonts w:ascii="Optima" w:hAnsi="Optima"/>
          <w:sz w:val="22"/>
          <w:szCs w:val="22"/>
        </w:rPr>
        <w:t>: February 8 – May 1, 2014</w:t>
      </w:r>
    </w:p>
    <w:p w14:paraId="21DDE7B4" w14:textId="77777777" w:rsidR="0093384D" w:rsidRPr="003A2412" w:rsidRDefault="0093384D" w:rsidP="0093384D">
      <w:pPr>
        <w:rPr>
          <w:rFonts w:ascii="Optima" w:hAnsi="Optima"/>
          <w:sz w:val="22"/>
          <w:szCs w:val="22"/>
        </w:rPr>
      </w:pPr>
      <w:r w:rsidRPr="003A2412">
        <w:rPr>
          <w:rFonts w:ascii="Optima" w:hAnsi="Optima"/>
          <w:b/>
          <w:sz w:val="22"/>
          <w:szCs w:val="22"/>
        </w:rPr>
        <w:t>OPENING RECEPTION</w:t>
      </w:r>
      <w:r w:rsidRPr="003A2412">
        <w:rPr>
          <w:rFonts w:ascii="Optima" w:hAnsi="Optima"/>
          <w:sz w:val="22"/>
          <w:szCs w:val="22"/>
        </w:rPr>
        <w:t>: Saturday, February 8, 2014, 6:00 – 9:00pm</w:t>
      </w:r>
    </w:p>
    <w:p w14:paraId="590E9C96" w14:textId="77777777" w:rsidR="0093384D" w:rsidRPr="003A2412" w:rsidRDefault="0093384D" w:rsidP="0093384D">
      <w:pPr>
        <w:rPr>
          <w:rFonts w:ascii="Optima" w:hAnsi="Optima"/>
          <w:sz w:val="22"/>
          <w:szCs w:val="22"/>
        </w:rPr>
      </w:pPr>
      <w:r w:rsidRPr="003A2412">
        <w:rPr>
          <w:rFonts w:ascii="Optima" w:hAnsi="Optima"/>
          <w:b/>
          <w:caps/>
          <w:sz w:val="22"/>
          <w:szCs w:val="22"/>
        </w:rPr>
        <w:t>Special opening night performances</w:t>
      </w:r>
      <w:r w:rsidRPr="003A2412">
        <w:rPr>
          <w:rFonts w:ascii="Optima" w:hAnsi="Optima"/>
          <w:sz w:val="22"/>
          <w:szCs w:val="22"/>
        </w:rPr>
        <w:t xml:space="preserve"> by </w:t>
      </w:r>
      <w:r w:rsidRPr="003A2412">
        <w:rPr>
          <w:rFonts w:ascii="Optima" w:hAnsi="Optima"/>
          <w:b/>
          <w:sz w:val="22"/>
          <w:szCs w:val="22"/>
        </w:rPr>
        <w:t>Prumsodun Ok</w:t>
      </w:r>
      <w:r w:rsidRPr="003A2412">
        <w:rPr>
          <w:rFonts w:ascii="Optima" w:hAnsi="Optima"/>
          <w:sz w:val="22"/>
          <w:szCs w:val="22"/>
        </w:rPr>
        <w:t xml:space="preserve"> (at 8pm)</w:t>
      </w:r>
    </w:p>
    <w:p w14:paraId="209A092D" w14:textId="77777777" w:rsidR="0093384D" w:rsidRPr="003A2412" w:rsidRDefault="0093384D" w:rsidP="0093384D">
      <w:pPr>
        <w:rPr>
          <w:rFonts w:ascii="Optima" w:hAnsi="Optima"/>
          <w:sz w:val="22"/>
          <w:szCs w:val="22"/>
        </w:rPr>
      </w:pPr>
    </w:p>
    <w:p w14:paraId="505EBF4A" w14:textId="77777777" w:rsidR="0093384D" w:rsidRPr="003A2412" w:rsidRDefault="0093384D" w:rsidP="0093384D">
      <w:pPr>
        <w:rPr>
          <w:rFonts w:ascii="Optima" w:hAnsi="Optima"/>
          <w:sz w:val="22"/>
          <w:szCs w:val="28"/>
        </w:rPr>
      </w:pPr>
      <w:r w:rsidRPr="003A2412">
        <w:rPr>
          <w:rFonts w:ascii="Optima" w:hAnsi="Optima"/>
          <w:sz w:val="22"/>
          <w:szCs w:val="28"/>
        </w:rPr>
        <w:t xml:space="preserve">Curated by </w:t>
      </w:r>
      <w:r w:rsidRPr="003A2412">
        <w:rPr>
          <w:rFonts w:ascii="Optima" w:hAnsi="Optima"/>
          <w:b/>
          <w:sz w:val="22"/>
          <w:szCs w:val="28"/>
        </w:rPr>
        <w:t>Michael EB Detto and Sayon Syprasoeuth</w:t>
      </w:r>
    </w:p>
    <w:p w14:paraId="5DDD5FB5" w14:textId="77777777" w:rsidR="0093384D" w:rsidRPr="003A2412" w:rsidRDefault="0093384D" w:rsidP="0093384D">
      <w:pPr>
        <w:rPr>
          <w:rFonts w:ascii="Optima" w:hAnsi="Optima"/>
          <w:sz w:val="28"/>
          <w:szCs w:val="40"/>
        </w:rPr>
      </w:pPr>
    </w:p>
    <w:p w14:paraId="10AD9D31" w14:textId="4B61DCEE" w:rsidR="0093384D" w:rsidRPr="003A2412" w:rsidRDefault="0093384D" w:rsidP="0093384D">
      <w:pPr>
        <w:rPr>
          <w:rFonts w:ascii="Optima" w:hAnsi="Optima"/>
          <w:b/>
          <w:caps/>
          <w:sz w:val="20"/>
          <w:szCs w:val="22"/>
        </w:rPr>
      </w:pPr>
      <w:r w:rsidRPr="003A2412">
        <w:rPr>
          <w:rFonts w:ascii="Optima" w:hAnsi="Optima"/>
          <w:b/>
          <w:caps/>
          <w:sz w:val="20"/>
          <w:szCs w:val="22"/>
        </w:rPr>
        <w:t xml:space="preserve">Aragna Ker, denise </w:t>
      </w:r>
      <w:r w:rsidR="009C2CB8">
        <w:rPr>
          <w:rFonts w:ascii="Optima" w:hAnsi="Optima"/>
          <w:b/>
          <w:caps/>
          <w:sz w:val="20"/>
          <w:szCs w:val="22"/>
        </w:rPr>
        <w:t xml:space="preserve">a. </w:t>
      </w:r>
      <w:r w:rsidRPr="003A2412">
        <w:rPr>
          <w:rFonts w:ascii="Optima" w:hAnsi="Optima"/>
          <w:b/>
          <w:caps/>
          <w:sz w:val="20"/>
          <w:szCs w:val="22"/>
        </w:rPr>
        <w:t>scott, ken gonzales-day,</w:t>
      </w:r>
    </w:p>
    <w:p w14:paraId="6F740CA2" w14:textId="77777777" w:rsidR="0093384D" w:rsidRPr="003A2412" w:rsidRDefault="0093384D" w:rsidP="0093384D">
      <w:pPr>
        <w:rPr>
          <w:rFonts w:ascii="Optima" w:hAnsi="Optima"/>
          <w:b/>
          <w:caps/>
          <w:sz w:val="20"/>
          <w:szCs w:val="22"/>
        </w:rPr>
      </w:pPr>
      <w:r w:rsidRPr="003A2412">
        <w:rPr>
          <w:rFonts w:ascii="Optima" w:hAnsi="Optima"/>
          <w:b/>
          <w:caps/>
          <w:sz w:val="20"/>
          <w:szCs w:val="22"/>
        </w:rPr>
        <w:t>michael eb detto, prumsodun ok, sayon syprasoeuth</w:t>
      </w:r>
    </w:p>
    <w:p w14:paraId="521586A8" w14:textId="77777777" w:rsidR="0093384D" w:rsidRPr="003A2412" w:rsidRDefault="0093384D" w:rsidP="0093384D">
      <w:pPr>
        <w:rPr>
          <w:rFonts w:ascii="Optima" w:hAnsi="Optima"/>
          <w:sz w:val="22"/>
          <w:szCs w:val="22"/>
        </w:rPr>
      </w:pPr>
    </w:p>
    <w:p w14:paraId="1EDBB2C6" w14:textId="628050E0" w:rsidR="0093384D" w:rsidRPr="006A24E0" w:rsidRDefault="0093384D" w:rsidP="0093384D">
      <w:pPr>
        <w:rPr>
          <w:rFonts w:ascii="Optima" w:hAnsi="Optima"/>
          <w:sz w:val="22"/>
          <w:szCs w:val="22"/>
        </w:rPr>
      </w:pPr>
      <w:r w:rsidRPr="006A24E0">
        <w:rPr>
          <w:rFonts w:ascii="Optima" w:hAnsi="Optima"/>
          <w:b/>
          <w:sz w:val="22"/>
          <w:szCs w:val="22"/>
        </w:rPr>
        <w:t>Arena 1 Gallery</w:t>
      </w:r>
      <w:r w:rsidRPr="006A24E0">
        <w:rPr>
          <w:rFonts w:ascii="Optima" w:hAnsi="Optima"/>
          <w:sz w:val="22"/>
          <w:szCs w:val="22"/>
        </w:rPr>
        <w:t xml:space="preserve"> is pleased to present </w:t>
      </w:r>
      <w:r w:rsidRPr="006A24E0">
        <w:rPr>
          <w:rFonts w:ascii="Optima" w:hAnsi="Optima"/>
          <w:b/>
          <w:sz w:val="22"/>
          <w:szCs w:val="22"/>
        </w:rPr>
        <w:t>GHOSTS</w:t>
      </w:r>
      <w:r w:rsidRPr="006A24E0">
        <w:rPr>
          <w:rFonts w:ascii="Optima" w:hAnsi="Optima"/>
          <w:sz w:val="22"/>
          <w:szCs w:val="22"/>
        </w:rPr>
        <w:t xml:space="preserve"> </w:t>
      </w:r>
      <w:r w:rsidR="006E5D54">
        <w:rPr>
          <w:rFonts w:ascii="Optima" w:hAnsi="Optima"/>
          <w:sz w:val="22"/>
          <w:szCs w:val="22"/>
        </w:rPr>
        <w:t xml:space="preserve">- </w:t>
      </w:r>
      <w:r w:rsidRPr="006A24E0">
        <w:rPr>
          <w:rFonts w:ascii="Optima" w:hAnsi="Optima"/>
          <w:sz w:val="22"/>
          <w:szCs w:val="22"/>
        </w:rPr>
        <w:t xml:space="preserve">a group exhibition, </w:t>
      </w:r>
    </w:p>
    <w:p w14:paraId="6D66244D" w14:textId="67FC9B96" w:rsidR="0093384D" w:rsidRDefault="0093384D" w:rsidP="0093384D">
      <w:pPr>
        <w:rPr>
          <w:rFonts w:ascii="Optima" w:hAnsi="Optima"/>
          <w:sz w:val="22"/>
          <w:szCs w:val="22"/>
        </w:rPr>
      </w:pPr>
      <w:r w:rsidRPr="006A24E0">
        <w:rPr>
          <w:rFonts w:ascii="Optima" w:hAnsi="Optima"/>
          <w:sz w:val="22"/>
          <w:szCs w:val="22"/>
        </w:rPr>
        <w:t>curated by</w:t>
      </w:r>
      <w:r w:rsidRPr="006A24E0">
        <w:rPr>
          <w:rFonts w:ascii="Optima" w:hAnsi="Optima"/>
          <w:b/>
          <w:sz w:val="22"/>
          <w:szCs w:val="22"/>
        </w:rPr>
        <w:t xml:space="preserve"> Michael EB Detto and Sayon Syprasoeuth</w:t>
      </w:r>
      <w:r w:rsidRPr="006A24E0">
        <w:rPr>
          <w:rFonts w:ascii="Optima" w:hAnsi="Optima"/>
          <w:sz w:val="22"/>
          <w:szCs w:val="22"/>
        </w:rPr>
        <w:t xml:space="preserve">, which </w:t>
      </w:r>
      <w:r w:rsidR="004D0FDB">
        <w:rPr>
          <w:rFonts w:ascii="Optima" w:hAnsi="Optima"/>
          <w:sz w:val="22"/>
          <w:szCs w:val="22"/>
        </w:rPr>
        <w:t>gathers</w:t>
      </w:r>
      <w:r w:rsidR="006E5D54">
        <w:rPr>
          <w:rFonts w:ascii="Optima" w:hAnsi="Optima"/>
          <w:sz w:val="22"/>
          <w:szCs w:val="22"/>
        </w:rPr>
        <w:t xml:space="preserve"> new </w:t>
      </w:r>
      <w:r w:rsidR="004D0FDB">
        <w:rPr>
          <w:rFonts w:ascii="Optima" w:hAnsi="Optima"/>
          <w:sz w:val="22"/>
          <w:szCs w:val="22"/>
        </w:rPr>
        <w:t>work</w:t>
      </w:r>
      <w:r w:rsidR="006E5D54">
        <w:rPr>
          <w:rFonts w:ascii="Optima" w:hAnsi="Optima"/>
          <w:sz w:val="22"/>
          <w:szCs w:val="22"/>
        </w:rPr>
        <w:t xml:space="preserve"> from</w:t>
      </w:r>
      <w:r w:rsidR="004D0FDB">
        <w:rPr>
          <w:rFonts w:ascii="Optima" w:hAnsi="Optima"/>
          <w:sz w:val="22"/>
          <w:szCs w:val="22"/>
        </w:rPr>
        <w:t xml:space="preserve"> six artists</w:t>
      </w:r>
      <w:r w:rsidR="006E5D54">
        <w:rPr>
          <w:rFonts w:ascii="Optima" w:hAnsi="Optima"/>
          <w:sz w:val="22"/>
          <w:szCs w:val="22"/>
        </w:rPr>
        <w:t xml:space="preserve"> exploring</w:t>
      </w:r>
      <w:r w:rsidR="008C445C">
        <w:rPr>
          <w:rFonts w:ascii="Optima" w:hAnsi="Optima"/>
          <w:sz w:val="22"/>
          <w:szCs w:val="22"/>
        </w:rPr>
        <w:t xml:space="preserve"> </w:t>
      </w:r>
      <w:r w:rsidRPr="006A24E0">
        <w:rPr>
          <w:rFonts w:ascii="Optima" w:hAnsi="Optima"/>
          <w:sz w:val="22"/>
          <w:szCs w:val="22"/>
        </w:rPr>
        <w:t>the aftermath of the catastrophe, the genocide, or the war</w:t>
      </w:r>
      <w:r w:rsidR="006E5D54">
        <w:rPr>
          <w:rFonts w:ascii="Optima" w:hAnsi="Optima"/>
          <w:sz w:val="22"/>
          <w:szCs w:val="22"/>
        </w:rPr>
        <w:t>.  H</w:t>
      </w:r>
      <w:r w:rsidRPr="006A24E0">
        <w:rPr>
          <w:rFonts w:ascii="Optima" w:hAnsi="Optima"/>
          <w:sz w:val="22"/>
          <w:szCs w:val="22"/>
        </w:rPr>
        <w:t>ow should we treat the Ghosts</w:t>
      </w:r>
      <w:r w:rsidR="006E5D54">
        <w:rPr>
          <w:rFonts w:ascii="Optima" w:hAnsi="Optima"/>
          <w:sz w:val="22"/>
          <w:szCs w:val="22"/>
        </w:rPr>
        <w:t xml:space="preserve"> each of these leaves behind</w:t>
      </w:r>
      <w:r w:rsidRPr="006A24E0">
        <w:rPr>
          <w:rFonts w:ascii="Optima" w:hAnsi="Optima"/>
          <w:sz w:val="22"/>
          <w:szCs w:val="22"/>
        </w:rPr>
        <w:t xml:space="preserve"> – in real life, as metaphor, as a tool?</w:t>
      </w:r>
    </w:p>
    <w:p w14:paraId="326858BB" w14:textId="77777777" w:rsidR="004D0FDB" w:rsidRDefault="004D0FDB" w:rsidP="0093384D">
      <w:pPr>
        <w:rPr>
          <w:rFonts w:ascii="Optima" w:hAnsi="Optima"/>
          <w:sz w:val="22"/>
          <w:szCs w:val="22"/>
        </w:rPr>
      </w:pPr>
    </w:p>
    <w:p w14:paraId="028B9E07" w14:textId="58A7F405" w:rsidR="0093384D" w:rsidRPr="006A24E0" w:rsidRDefault="0093384D" w:rsidP="0093384D">
      <w:pPr>
        <w:rPr>
          <w:rFonts w:ascii="Optima" w:hAnsi="Optima"/>
          <w:sz w:val="22"/>
          <w:szCs w:val="22"/>
        </w:rPr>
      </w:pPr>
      <w:r w:rsidRPr="006A24E0">
        <w:rPr>
          <w:rFonts w:ascii="Optima" w:hAnsi="Optima"/>
          <w:sz w:val="22"/>
          <w:szCs w:val="22"/>
        </w:rPr>
        <w:t>The very own substantiality each one thing in itself exhibits, its innate properties, its relation to subject, time space, and language are altogether qualities which sudden</w:t>
      </w:r>
      <w:r w:rsidR="007E1F06">
        <w:rPr>
          <w:rFonts w:ascii="Optima" w:hAnsi="Optima"/>
          <w:sz w:val="22"/>
          <w:szCs w:val="22"/>
        </w:rPr>
        <w:t>ly</w:t>
      </w:r>
      <w:r w:rsidRPr="006A24E0">
        <w:rPr>
          <w:rFonts w:ascii="Optima" w:hAnsi="Optima"/>
          <w:sz w:val="22"/>
          <w:szCs w:val="22"/>
        </w:rPr>
        <w:t xml:space="preserve"> start to dissipate when we have to deal with ghosts. It is hard even to agree on one word for them: there are specters, phantoms and wreath, genie and spirit, the apparition and many other denominations to describe a phenomenon that tends to blur the demarcation line between subject and object, past and presence, here and there.</w:t>
      </w:r>
    </w:p>
    <w:p w14:paraId="413A365A" w14:textId="77777777" w:rsidR="0093384D" w:rsidRPr="006A24E0" w:rsidRDefault="0093384D" w:rsidP="0093384D">
      <w:pPr>
        <w:rPr>
          <w:rFonts w:ascii="Optima" w:hAnsi="Optima"/>
          <w:sz w:val="22"/>
          <w:szCs w:val="22"/>
        </w:rPr>
      </w:pPr>
      <w:r w:rsidRPr="006A24E0">
        <w:rPr>
          <w:rFonts w:ascii="Optima" w:hAnsi="Optima"/>
          <w:sz w:val="22"/>
          <w:szCs w:val="22"/>
        </w:rPr>
        <w:lastRenderedPageBreak/>
        <w:t>Cultural memory is collective memory, and the artist is part of it. Today’s notions of history and memory may be flawed and disputed, but they are especially problematic for the individual that experienced the disaster.</w:t>
      </w:r>
    </w:p>
    <w:p w14:paraId="7144034B" w14:textId="77777777" w:rsidR="0093384D" w:rsidRPr="006A24E0" w:rsidRDefault="0093384D" w:rsidP="0093384D">
      <w:pPr>
        <w:rPr>
          <w:rFonts w:ascii="Optima" w:hAnsi="Optima"/>
          <w:sz w:val="22"/>
          <w:szCs w:val="22"/>
        </w:rPr>
      </w:pPr>
      <w:r w:rsidRPr="006A24E0">
        <w:rPr>
          <w:rFonts w:ascii="Optima" w:hAnsi="Optima"/>
          <w:sz w:val="22"/>
          <w:szCs w:val="22"/>
        </w:rPr>
        <w:t xml:space="preserve">It was repeatedly noted: the silence of the victims – when they talk, the suffering will be stretched into the present day, making it unbearable. </w:t>
      </w:r>
    </w:p>
    <w:p w14:paraId="593F5AF7" w14:textId="77777777" w:rsidR="0093384D" w:rsidRPr="006A24E0" w:rsidRDefault="0093384D" w:rsidP="0093384D">
      <w:pPr>
        <w:rPr>
          <w:rFonts w:ascii="Optima" w:hAnsi="Optima"/>
          <w:sz w:val="22"/>
          <w:szCs w:val="22"/>
        </w:rPr>
      </w:pPr>
      <w:r w:rsidRPr="006A24E0">
        <w:rPr>
          <w:rFonts w:ascii="Optima" w:hAnsi="Optima"/>
          <w:sz w:val="22"/>
          <w:szCs w:val="22"/>
        </w:rPr>
        <w:t>To explore the roles of artists as storytellers and researchers, or as social advocates, artists are invited to talk and present their work. They are the descendants, therefore in a better position to face the past.</w:t>
      </w:r>
    </w:p>
    <w:p w14:paraId="7B1A92D7" w14:textId="77777777" w:rsidR="006A24E0" w:rsidRPr="006A24E0" w:rsidRDefault="006A24E0" w:rsidP="0093384D">
      <w:pPr>
        <w:rPr>
          <w:rFonts w:ascii="Optima" w:hAnsi="Optima"/>
          <w:sz w:val="22"/>
          <w:szCs w:val="22"/>
        </w:rPr>
      </w:pPr>
    </w:p>
    <w:p w14:paraId="644BC4B8" w14:textId="53647BE9" w:rsidR="006A24E0" w:rsidRDefault="006A24E0" w:rsidP="006A24E0">
      <w:pPr>
        <w:rPr>
          <w:rFonts w:ascii="Optima" w:hAnsi="Optima"/>
          <w:sz w:val="22"/>
          <w:szCs w:val="22"/>
        </w:rPr>
      </w:pPr>
      <w:r w:rsidRPr="006A24E0">
        <w:rPr>
          <w:rFonts w:ascii="Optima" w:hAnsi="Optima"/>
          <w:sz w:val="22"/>
          <w:szCs w:val="22"/>
        </w:rPr>
        <w:t>Initiated by Michael Detto’s project “Cambodian Ghosts”, Sayon Syprasoeuth and Michael Detto invite artists to a dialogue about their art and the ghosts of the past, and to present their work in this context.</w:t>
      </w:r>
    </w:p>
    <w:p w14:paraId="0544776F" w14:textId="77777777" w:rsidR="00EF3326" w:rsidRPr="006A24E0" w:rsidRDefault="00EF3326" w:rsidP="006A24E0">
      <w:pPr>
        <w:rPr>
          <w:rFonts w:ascii="Optima" w:hAnsi="Optima"/>
          <w:sz w:val="22"/>
          <w:szCs w:val="22"/>
        </w:rPr>
      </w:pPr>
    </w:p>
    <w:p w14:paraId="49C6A780" w14:textId="2B696F98" w:rsidR="006A24E0" w:rsidRDefault="006A24E0" w:rsidP="006A24E0">
      <w:pPr>
        <w:rPr>
          <w:rFonts w:ascii="Optima" w:hAnsi="Optima"/>
          <w:sz w:val="22"/>
          <w:szCs w:val="22"/>
        </w:rPr>
      </w:pPr>
      <w:r w:rsidRPr="006A24E0">
        <w:rPr>
          <w:rFonts w:ascii="Optima" w:hAnsi="Optima"/>
          <w:sz w:val="22"/>
          <w:szCs w:val="22"/>
        </w:rPr>
        <w:t xml:space="preserve">There will be an exhibition walkthrough </w:t>
      </w:r>
      <w:r w:rsidR="00E2488D">
        <w:rPr>
          <w:rFonts w:ascii="Optima" w:hAnsi="Optima"/>
          <w:sz w:val="22"/>
          <w:szCs w:val="22"/>
        </w:rPr>
        <w:t xml:space="preserve">and conversation </w:t>
      </w:r>
      <w:r w:rsidRPr="006A24E0">
        <w:rPr>
          <w:rFonts w:ascii="Optima" w:hAnsi="Optima"/>
          <w:sz w:val="22"/>
          <w:szCs w:val="22"/>
        </w:rPr>
        <w:t>with the artists</w:t>
      </w:r>
      <w:r w:rsidR="00E2488D">
        <w:rPr>
          <w:rFonts w:ascii="Optima" w:hAnsi="Optima"/>
          <w:sz w:val="22"/>
          <w:szCs w:val="22"/>
        </w:rPr>
        <w:t xml:space="preserve"> Sunday 12-2pm.  discuss</w:t>
      </w:r>
      <w:r w:rsidRPr="006A24E0">
        <w:rPr>
          <w:rFonts w:ascii="Optima" w:hAnsi="Optima"/>
          <w:sz w:val="22"/>
          <w:szCs w:val="22"/>
        </w:rPr>
        <w:t>i</w:t>
      </w:r>
      <w:r w:rsidR="00E2488D">
        <w:rPr>
          <w:rFonts w:ascii="Optima" w:hAnsi="Optima"/>
          <w:sz w:val="22"/>
          <w:szCs w:val="22"/>
        </w:rPr>
        <w:t>ng</w:t>
      </w:r>
      <w:r w:rsidRPr="006A24E0">
        <w:rPr>
          <w:rFonts w:ascii="Optima" w:hAnsi="Optima"/>
          <w:sz w:val="22"/>
          <w:szCs w:val="22"/>
        </w:rPr>
        <w:t xml:space="preserve"> the themes (amongst others) ethics and art, beauty, style and the challenges of an esthetics of evil, and about the ghost in art.</w:t>
      </w:r>
    </w:p>
    <w:p w14:paraId="45804109" w14:textId="77777777" w:rsidR="006A24E0" w:rsidRPr="0093384D" w:rsidRDefault="006A24E0" w:rsidP="0093384D">
      <w:pPr>
        <w:rPr>
          <w:rFonts w:ascii="Optima" w:hAnsi="Optima"/>
          <w:sz w:val="22"/>
          <w:szCs w:val="22"/>
        </w:rPr>
      </w:pPr>
    </w:p>
    <w:p w14:paraId="6E91A658" w14:textId="77777777" w:rsidR="0093384D" w:rsidRDefault="0093384D" w:rsidP="0093384D">
      <w:pPr>
        <w:rPr>
          <w:rFonts w:ascii="Optima" w:hAnsi="Optima"/>
          <w:sz w:val="22"/>
          <w:szCs w:val="22"/>
        </w:rPr>
      </w:pPr>
    </w:p>
    <w:p w14:paraId="64A77E65" w14:textId="77777777" w:rsidR="0093384D" w:rsidRPr="003A2412" w:rsidRDefault="0093384D" w:rsidP="0093384D">
      <w:pPr>
        <w:rPr>
          <w:rFonts w:ascii="Optima" w:hAnsi="Optima"/>
          <w:sz w:val="22"/>
          <w:szCs w:val="22"/>
        </w:rPr>
      </w:pPr>
      <w:r w:rsidRPr="003A2412">
        <w:rPr>
          <w:rFonts w:ascii="Optima" w:hAnsi="Optima"/>
          <w:b/>
          <w:sz w:val="22"/>
          <w:szCs w:val="22"/>
        </w:rPr>
        <w:t>Artists included are:</w:t>
      </w:r>
      <w:r w:rsidRPr="003A2412">
        <w:rPr>
          <w:rFonts w:ascii="Optima" w:hAnsi="Optima"/>
          <w:sz w:val="22"/>
          <w:szCs w:val="22"/>
        </w:rPr>
        <w:t xml:space="preserve">  </w:t>
      </w:r>
    </w:p>
    <w:p w14:paraId="08A8CF6C" w14:textId="77777777" w:rsidR="0093384D" w:rsidRPr="003A2412" w:rsidRDefault="0093384D" w:rsidP="0093384D">
      <w:pPr>
        <w:rPr>
          <w:rFonts w:ascii="Optima" w:hAnsi="Optima"/>
          <w:sz w:val="22"/>
          <w:szCs w:val="22"/>
        </w:rPr>
      </w:pPr>
    </w:p>
    <w:p w14:paraId="4F2A16D5" w14:textId="77777777" w:rsidR="0093384D" w:rsidRPr="003A2412" w:rsidRDefault="0093384D" w:rsidP="0093384D">
      <w:pPr>
        <w:rPr>
          <w:rFonts w:ascii="Optima" w:hAnsi="Optima" w:cs="Arial"/>
          <w:sz w:val="22"/>
          <w:szCs w:val="22"/>
        </w:rPr>
      </w:pPr>
      <w:r w:rsidRPr="003A2412">
        <w:rPr>
          <w:rFonts w:ascii="Optima" w:hAnsi="Optima" w:cs="Helvetica"/>
          <w:b/>
          <w:bCs/>
          <w:sz w:val="22"/>
          <w:szCs w:val="22"/>
        </w:rPr>
        <w:t>Aragna Ker:</w:t>
      </w:r>
      <w:r w:rsidRPr="003A2412">
        <w:rPr>
          <w:rFonts w:ascii="Optima" w:hAnsi="Optima" w:cs="Helvetica"/>
          <w:sz w:val="22"/>
          <w:szCs w:val="22"/>
        </w:rPr>
        <w:t xml:space="preserve"> </w:t>
      </w:r>
      <w:r w:rsidRPr="003A2412">
        <w:rPr>
          <w:rFonts w:ascii="Optima" w:hAnsi="Optima" w:cs="Arial"/>
          <w:sz w:val="22"/>
          <w:szCs w:val="22"/>
        </w:rPr>
        <w:t xml:space="preserve">A native of Phnom Penh, Cambodia, Aragna Ker was born in 1974. He immigrated to Southern California in 1981, at the age of six. After graduating high school in Los Angeles, Ker relocated to attend San Francisco Art Institute and graduated with a BFA in Painting in 1999. In 2004, he received his MFA in Sculpture at Claremont Graduate University. </w:t>
      </w:r>
    </w:p>
    <w:p w14:paraId="1CBAD6DA" w14:textId="77777777" w:rsidR="0093384D" w:rsidRPr="003A2412" w:rsidRDefault="0093384D" w:rsidP="0093384D">
      <w:pPr>
        <w:rPr>
          <w:rFonts w:ascii="Optima" w:hAnsi="Optima" w:cs="Arial"/>
          <w:sz w:val="22"/>
          <w:szCs w:val="22"/>
        </w:rPr>
      </w:pPr>
    </w:p>
    <w:p w14:paraId="46D12B22" w14:textId="77777777" w:rsidR="0093384D" w:rsidRPr="003A2412" w:rsidRDefault="0093384D" w:rsidP="0093384D">
      <w:pPr>
        <w:rPr>
          <w:rFonts w:ascii="Optima" w:hAnsi="Optima" w:cs="Arial"/>
          <w:sz w:val="22"/>
          <w:szCs w:val="22"/>
        </w:rPr>
      </w:pPr>
      <w:r w:rsidRPr="003A2412">
        <w:rPr>
          <w:rFonts w:ascii="Optima" w:hAnsi="Optima" w:cs="Arial"/>
          <w:sz w:val="22"/>
          <w:szCs w:val="22"/>
        </w:rPr>
        <w:t>Essential experiences serve as springboard for Ker's methodology. His playful works fuse cultural symbols and myth to explore the vast range of hybrid identities. His drawings and sculptures utilize the potency of motive to curiously attack simplistic materials. The United States Embassy in Cambodia, The Hammer Museum, The Pacific Asian Art Museum, Happy Lion Gallery and Sabina Lee Gallery are just some of the establishments that he has exhibited in. Aragna Ker is currently employed as an Art Instructor at First Street Gallery Art Center (Claremont, CA), providing artistic instruction to adults with disabilities.</w:t>
      </w:r>
    </w:p>
    <w:p w14:paraId="61708B32" w14:textId="77777777" w:rsidR="0093384D" w:rsidRPr="003A2412" w:rsidRDefault="0093384D" w:rsidP="0093384D">
      <w:pPr>
        <w:widowControl w:val="0"/>
        <w:autoSpaceDE w:val="0"/>
        <w:autoSpaceDN w:val="0"/>
        <w:adjustRightInd w:val="0"/>
        <w:spacing w:after="120"/>
        <w:rPr>
          <w:rFonts w:ascii="Optima" w:hAnsi="Optima" w:cs="Helvetica"/>
          <w:sz w:val="22"/>
          <w:szCs w:val="22"/>
        </w:rPr>
      </w:pPr>
      <w:r w:rsidRPr="003A2412">
        <w:rPr>
          <w:rFonts w:ascii="Optima" w:hAnsi="Optima"/>
          <w:sz w:val="22"/>
          <w:szCs w:val="22"/>
        </w:rPr>
        <w:t xml:space="preserve"> </w:t>
      </w:r>
    </w:p>
    <w:p w14:paraId="4D8E1819" w14:textId="10D19773" w:rsidR="003D39F7" w:rsidRPr="001D7A4F" w:rsidRDefault="0093384D" w:rsidP="003D39F7">
      <w:pPr>
        <w:jc w:val="both"/>
        <w:rPr>
          <w:rFonts w:ascii="Arial" w:hAnsi="Arial" w:cs="Arial"/>
          <w:b/>
          <w:sz w:val="22"/>
          <w:szCs w:val="22"/>
        </w:rPr>
      </w:pPr>
      <w:r w:rsidRPr="003A2412">
        <w:rPr>
          <w:rFonts w:ascii="Optima" w:hAnsi="Optima" w:cs="Calibri-Bold"/>
          <w:b/>
          <w:bCs/>
          <w:sz w:val="22"/>
          <w:szCs w:val="22"/>
        </w:rPr>
        <w:t xml:space="preserve">Denise A. Scott: </w:t>
      </w:r>
      <w:r w:rsidR="003D39F7" w:rsidRPr="003D39F7">
        <w:rPr>
          <w:rFonts w:ascii="Optima" w:hAnsi="Optima" w:cs="Arial"/>
          <w:sz w:val="22"/>
          <w:szCs w:val="22"/>
        </w:rPr>
        <w:t>Born in Pennsylvania and resides in Long Beach, CA and Phnom Penh, Cambodia. She earned a MFA in Sculpture from Indiana University of PA.  With a twenty-five year exhibition record in venues in the US, Korea, Cambodia and U.K., she is noted for her large scale suspended egg installations, which is a symbol for the tomb and womb simultaneously.  She has extended her repertoire into drawings and photography as her current Red Day series play on the reflections and inverted images that are tangled in the world beyond. In part, Scott’s work is currently on exhibit in the Art in Embassies Program, U.S. Department of State, Phnom Penh, Cambodia.</w:t>
      </w:r>
    </w:p>
    <w:p w14:paraId="44F5A218" w14:textId="211C163E" w:rsidR="0093384D" w:rsidRPr="003A2412" w:rsidRDefault="0093384D" w:rsidP="003D39F7">
      <w:pPr>
        <w:rPr>
          <w:rFonts w:ascii="Optima" w:hAnsi="Optima" w:cs="Calibri-Bold"/>
          <w:sz w:val="22"/>
          <w:szCs w:val="22"/>
        </w:rPr>
      </w:pPr>
    </w:p>
    <w:p w14:paraId="1E584957" w14:textId="77777777" w:rsidR="0093384D" w:rsidRPr="003A2412" w:rsidRDefault="0093384D" w:rsidP="0093384D">
      <w:pPr>
        <w:widowControl w:val="0"/>
        <w:autoSpaceDE w:val="0"/>
        <w:autoSpaceDN w:val="0"/>
        <w:adjustRightInd w:val="0"/>
        <w:rPr>
          <w:rFonts w:ascii="Optima" w:hAnsi="Optima" w:cs="Calibri-Bold"/>
          <w:sz w:val="22"/>
          <w:szCs w:val="22"/>
        </w:rPr>
      </w:pPr>
    </w:p>
    <w:p w14:paraId="3C02412F" w14:textId="77777777" w:rsidR="0093384D" w:rsidRPr="003A2412" w:rsidRDefault="0093384D" w:rsidP="0093384D">
      <w:pPr>
        <w:rPr>
          <w:rFonts w:ascii="Optima" w:hAnsi="Optima" w:cs="Geneva"/>
          <w:sz w:val="22"/>
          <w:szCs w:val="22"/>
        </w:rPr>
      </w:pPr>
      <w:r w:rsidRPr="003A2412">
        <w:rPr>
          <w:rFonts w:ascii="Optima" w:hAnsi="Optima" w:cs="Arial"/>
          <w:b/>
          <w:sz w:val="22"/>
          <w:szCs w:val="22"/>
        </w:rPr>
        <w:t>Ken Gonzales-Day:</w:t>
      </w:r>
      <w:r w:rsidRPr="003A2412">
        <w:rPr>
          <w:rFonts w:ascii="Optima" w:hAnsi="Optima" w:cs="Arial"/>
          <w:sz w:val="22"/>
          <w:szCs w:val="22"/>
        </w:rPr>
        <w:t xml:space="preserve"> </w:t>
      </w:r>
      <w:r w:rsidRPr="003A2412">
        <w:rPr>
          <w:rFonts w:ascii="Optima" w:hAnsi="Optima" w:cs="Geneva"/>
          <w:sz w:val="22"/>
          <w:szCs w:val="22"/>
        </w:rPr>
        <w:t xml:space="preserve">Ken Gonzales-Day's interdisciplinary and conceptually grounded projects consider the history of photography, the construction of race, and the limits of representational systems ranging from the lynching photograph to museum display. </w:t>
      </w:r>
    </w:p>
    <w:p w14:paraId="3D8B72DA" w14:textId="77777777" w:rsidR="0093384D" w:rsidRPr="003A2412" w:rsidRDefault="0093384D" w:rsidP="0093384D">
      <w:pPr>
        <w:rPr>
          <w:rFonts w:ascii="Optima" w:hAnsi="Optima" w:cs="Geneva"/>
          <w:sz w:val="22"/>
          <w:szCs w:val="22"/>
        </w:rPr>
      </w:pPr>
    </w:p>
    <w:p w14:paraId="29C1F9AD" w14:textId="77777777" w:rsidR="0093384D" w:rsidRPr="003A2412" w:rsidRDefault="0093384D" w:rsidP="0093384D">
      <w:pPr>
        <w:rPr>
          <w:rFonts w:ascii="Optima" w:hAnsi="Optima"/>
          <w:sz w:val="22"/>
          <w:szCs w:val="22"/>
        </w:rPr>
      </w:pPr>
      <w:r w:rsidRPr="003A2412">
        <w:rPr>
          <w:rFonts w:ascii="Optima" w:hAnsi="Optima"/>
          <w:sz w:val="22"/>
          <w:szCs w:val="22"/>
        </w:rPr>
        <w:t xml:space="preserve">His work has been exhibited internationally and is in numerous collections including: </w:t>
      </w:r>
      <w:r w:rsidRPr="003A2412">
        <w:rPr>
          <w:rFonts w:ascii="Optima" w:hAnsi="Optima" w:cs="Geneva"/>
          <w:sz w:val="22"/>
          <w:szCs w:val="22"/>
        </w:rPr>
        <w:t xml:space="preserve">Smithsonian Institution AAM; Getty Research Institute; LACMA; Art Gallery of NWS; Los Angeles MTA; Santa Barbara Museum of Art; Eileen Harris Norton Foundation; L'Ecole des beaux-arts, Paris; among others. </w:t>
      </w:r>
      <w:r w:rsidRPr="003A2412">
        <w:rPr>
          <w:rFonts w:ascii="Optima" w:hAnsi="Optima"/>
          <w:sz w:val="22"/>
          <w:szCs w:val="22"/>
        </w:rPr>
        <w:t xml:space="preserve">Monographs include: </w:t>
      </w:r>
      <w:r w:rsidRPr="003A2412">
        <w:rPr>
          <w:rFonts w:ascii="Optima" w:hAnsi="Optima"/>
          <w:i/>
          <w:sz w:val="22"/>
          <w:szCs w:val="22"/>
        </w:rPr>
        <w:t>Lynching in the West: 1850-1935</w:t>
      </w:r>
      <w:r w:rsidRPr="003A2412">
        <w:rPr>
          <w:rFonts w:ascii="Optima" w:hAnsi="Optima"/>
          <w:sz w:val="22"/>
          <w:szCs w:val="22"/>
        </w:rPr>
        <w:t xml:space="preserve"> (Duke, 2006) and </w:t>
      </w:r>
      <w:r w:rsidRPr="003A2412">
        <w:rPr>
          <w:rFonts w:ascii="Optima" w:hAnsi="Optima"/>
          <w:i/>
          <w:sz w:val="22"/>
          <w:szCs w:val="22"/>
        </w:rPr>
        <w:t>Profiled</w:t>
      </w:r>
      <w:r w:rsidRPr="003A2412">
        <w:rPr>
          <w:rFonts w:ascii="Optima" w:hAnsi="Optima"/>
          <w:sz w:val="22"/>
          <w:szCs w:val="22"/>
        </w:rPr>
        <w:t xml:space="preserve"> (LACMA, 2011) . He is represented by Luis De Jesus Los Angeles.</w:t>
      </w:r>
    </w:p>
    <w:p w14:paraId="11942B95" w14:textId="77777777" w:rsidR="0093384D" w:rsidRPr="003A2412" w:rsidRDefault="0093384D" w:rsidP="0093384D">
      <w:pPr>
        <w:rPr>
          <w:rFonts w:ascii="Optima" w:hAnsi="Optima" w:cs="Arial"/>
          <w:sz w:val="22"/>
          <w:szCs w:val="22"/>
        </w:rPr>
      </w:pPr>
    </w:p>
    <w:p w14:paraId="7C589C69" w14:textId="712E3929" w:rsidR="0093384D" w:rsidRPr="003A2412" w:rsidRDefault="0093384D" w:rsidP="0093384D">
      <w:pPr>
        <w:widowControl w:val="0"/>
        <w:autoSpaceDE w:val="0"/>
        <w:autoSpaceDN w:val="0"/>
        <w:adjustRightInd w:val="0"/>
        <w:rPr>
          <w:rFonts w:ascii="Optima" w:hAnsi="Optima" w:cs="Arial"/>
          <w:sz w:val="22"/>
          <w:szCs w:val="22"/>
        </w:rPr>
      </w:pPr>
      <w:r w:rsidRPr="003A2412">
        <w:rPr>
          <w:rFonts w:ascii="Optima" w:hAnsi="Optima" w:cs="Arial"/>
          <w:b/>
          <w:sz w:val="22"/>
          <w:szCs w:val="22"/>
        </w:rPr>
        <w:t>Michael EB Detto:</w:t>
      </w:r>
      <w:r w:rsidRPr="003A2412">
        <w:rPr>
          <w:rFonts w:ascii="Optima" w:hAnsi="Optima" w:cs="Arial"/>
          <w:sz w:val="22"/>
          <w:szCs w:val="22"/>
        </w:rPr>
        <w:t xml:space="preserve"> Born in West Berlin and grew up in </w:t>
      </w:r>
      <w:r w:rsidR="00DB53AF">
        <w:rPr>
          <w:rFonts w:ascii="Optima" w:hAnsi="Optima" w:cs="Arial"/>
          <w:sz w:val="22"/>
          <w:szCs w:val="22"/>
        </w:rPr>
        <w:t xml:space="preserve"> </w:t>
      </w:r>
      <w:r w:rsidRPr="003A2412">
        <w:rPr>
          <w:rFonts w:ascii="Optima" w:hAnsi="Optima" w:cs="Arial"/>
          <w:sz w:val="22"/>
          <w:szCs w:val="22"/>
        </w:rPr>
        <w:t>northern Germany a</w:t>
      </w:r>
      <w:r w:rsidR="00DB53AF">
        <w:rPr>
          <w:rFonts w:ascii="Optima" w:hAnsi="Optima" w:cs="Arial"/>
          <w:sz w:val="22"/>
          <w:szCs w:val="22"/>
        </w:rPr>
        <w:t>nd in the black forest.</w:t>
      </w:r>
      <w:r w:rsidR="00AA7736">
        <w:rPr>
          <w:rFonts w:ascii="Optima" w:hAnsi="Optima" w:cs="Arial"/>
          <w:sz w:val="22"/>
          <w:szCs w:val="22"/>
        </w:rPr>
        <w:t xml:space="preserve"> </w:t>
      </w:r>
    </w:p>
    <w:p w14:paraId="6E756B91" w14:textId="0D9F0195" w:rsidR="0093384D" w:rsidRPr="003A2412" w:rsidRDefault="00DB53AF" w:rsidP="0093384D">
      <w:pPr>
        <w:widowControl w:val="0"/>
        <w:autoSpaceDE w:val="0"/>
        <w:autoSpaceDN w:val="0"/>
        <w:adjustRightInd w:val="0"/>
        <w:rPr>
          <w:rFonts w:ascii="Optima" w:hAnsi="Optima" w:cs="Arial"/>
          <w:sz w:val="22"/>
          <w:szCs w:val="22"/>
        </w:rPr>
      </w:pPr>
      <w:r>
        <w:rPr>
          <w:rFonts w:ascii="Optima" w:hAnsi="Optima" w:cs="Arial"/>
          <w:sz w:val="22"/>
          <w:szCs w:val="22"/>
        </w:rPr>
        <w:t xml:space="preserve">His passion for reading </w:t>
      </w:r>
      <w:r w:rsidR="0093384D" w:rsidRPr="003A2412">
        <w:rPr>
          <w:rFonts w:ascii="Optima" w:hAnsi="Optima" w:cs="Arial"/>
          <w:sz w:val="22"/>
          <w:szCs w:val="22"/>
        </w:rPr>
        <w:t xml:space="preserve">as a child introduced him to illustrated books with fairy tales and comics. </w:t>
      </w:r>
      <w:r w:rsidR="00290272" w:rsidRPr="003A2412">
        <w:rPr>
          <w:rFonts w:ascii="Optima" w:hAnsi="Optima" w:cs="Arial"/>
          <w:sz w:val="22"/>
          <w:szCs w:val="22"/>
        </w:rPr>
        <w:t>That initiated passion for boo</w:t>
      </w:r>
      <w:r w:rsidR="00290272">
        <w:rPr>
          <w:rFonts w:ascii="Optima" w:hAnsi="Optima" w:cs="Arial"/>
          <w:sz w:val="22"/>
          <w:szCs w:val="22"/>
        </w:rPr>
        <w:t xml:space="preserve">ks, images </w:t>
      </w:r>
      <w:r w:rsidR="00290272" w:rsidRPr="003A2412">
        <w:rPr>
          <w:rFonts w:ascii="Optima" w:hAnsi="Optima" w:cs="Arial"/>
          <w:sz w:val="22"/>
          <w:szCs w:val="22"/>
        </w:rPr>
        <w:t>and how they interact.</w:t>
      </w:r>
    </w:p>
    <w:p w14:paraId="29AC8A98" w14:textId="017468BA" w:rsidR="0093384D" w:rsidRDefault="0093384D" w:rsidP="0093384D">
      <w:pPr>
        <w:widowControl w:val="0"/>
        <w:autoSpaceDE w:val="0"/>
        <w:autoSpaceDN w:val="0"/>
        <w:adjustRightInd w:val="0"/>
        <w:rPr>
          <w:rFonts w:ascii="Optima" w:hAnsi="Optima" w:cs="Arial"/>
          <w:sz w:val="22"/>
          <w:szCs w:val="22"/>
        </w:rPr>
      </w:pPr>
      <w:r w:rsidRPr="003A2412">
        <w:rPr>
          <w:rFonts w:ascii="Palatino Linotype" w:hAnsi="Palatino Linotype" w:cs="Palatino Linotype"/>
          <w:sz w:val="22"/>
          <w:szCs w:val="22"/>
        </w:rPr>
        <w:t>﻿</w:t>
      </w:r>
      <w:r w:rsidRPr="003A2412">
        <w:rPr>
          <w:rFonts w:ascii="Optima" w:hAnsi="Optima" w:cs="Arial"/>
          <w:sz w:val="22"/>
          <w:szCs w:val="22"/>
        </w:rPr>
        <w:t> </w:t>
      </w:r>
      <w:r w:rsidR="00DB53AF">
        <w:rPr>
          <w:rFonts w:ascii="Optima" w:hAnsi="Optima" w:cs="Arial"/>
          <w:sz w:val="22"/>
          <w:szCs w:val="22"/>
        </w:rPr>
        <w:t xml:space="preserve">In 1984, </w:t>
      </w:r>
      <w:r w:rsidRPr="003A2412">
        <w:rPr>
          <w:rFonts w:ascii="Optima" w:hAnsi="Optima" w:cs="Arial"/>
          <w:sz w:val="22"/>
          <w:szCs w:val="22"/>
        </w:rPr>
        <w:t xml:space="preserve">Michael Detto began studying Humanities at the University of Hamburg for five years.  </w:t>
      </w:r>
      <w:r w:rsidR="00290272" w:rsidRPr="003A2412">
        <w:rPr>
          <w:rFonts w:ascii="Optima" w:hAnsi="Optima" w:cs="Arial"/>
          <w:sz w:val="22"/>
          <w:szCs w:val="22"/>
        </w:rPr>
        <w:t>His area of study included the Romance philology and Art History with an emphasis on the Italian Renaissance (Giorgione, </w:t>
      </w:r>
      <w:r w:rsidR="00290272">
        <w:rPr>
          <w:rFonts w:ascii="Optima" w:hAnsi="Optima" w:cs="Arial"/>
          <w:sz w:val="22"/>
          <w:szCs w:val="22"/>
        </w:rPr>
        <w:t xml:space="preserve"> </w:t>
      </w:r>
      <w:r w:rsidR="00290272" w:rsidRPr="003A2412">
        <w:rPr>
          <w:rFonts w:ascii="Optima" w:hAnsi="Optima" w:cs="Arial"/>
          <w:sz w:val="22"/>
          <w:szCs w:val="22"/>
        </w:rPr>
        <w:t xml:space="preserve">Bellini and Raphael).  </w:t>
      </w:r>
    </w:p>
    <w:p w14:paraId="4BD157DE" w14:textId="77777777" w:rsidR="00F66A92" w:rsidRDefault="00F66A92" w:rsidP="0093384D">
      <w:pPr>
        <w:widowControl w:val="0"/>
        <w:autoSpaceDE w:val="0"/>
        <w:autoSpaceDN w:val="0"/>
        <w:adjustRightInd w:val="0"/>
        <w:rPr>
          <w:rFonts w:ascii="Optima" w:hAnsi="Optima" w:cs="Arial"/>
          <w:sz w:val="22"/>
          <w:szCs w:val="22"/>
        </w:rPr>
      </w:pPr>
    </w:p>
    <w:p w14:paraId="5B4DB8DE" w14:textId="280C7BE9" w:rsidR="0093384D" w:rsidRPr="003A2412" w:rsidRDefault="0093384D" w:rsidP="0093384D">
      <w:pPr>
        <w:widowControl w:val="0"/>
        <w:autoSpaceDE w:val="0"/>
        <w:autoSpaceDN w:val="0"/>
        <w:adjustRightInd w:val="0"/>
        <w:rPr>
          <w:rFonts w:ascii="Optima" w:hAnsi="Optima" w:cs="Arial"/>
          <w:sz w:val="22"/>
          <w:szCs w:val="22"/>
        </w:rPr>
      </w:pPr>
      <w:r w:rsidRPr="003A2412">
        <w:rPr>
          <w:rFonts w:ascii="Optima" w:hAnsi="Optima" w:cs="Arial"/>
          <w:sz w:val="22"/>
          <w:szCs w:val="22"/>
        </w:rPr>
        <w:t>The main </w:t>
      </w:r>
      <w:r w:rsidR="00DB53AF">
        <w:rPr>
          <w:rFonts w:ascii="Optima" w:hAnsi="Optima" w:cs="Arial"/>
          <w:sz w:val="22"/>
          <w:szCs w:val="22"/>
        </w:rPr>
        <w:t xml:space="preserve"> </w:t>
      </w:r>
      <w:r w:rsidRPr="003A2412">
        <w:rPr>
          <w:rFonts w:ascii="Optima" w:hAnsi="Optima" w:cs="Arial"/>
          <w:sz w:val="22"/>
          <w:szCs w:val="22"/>
        </w:rPr>
        <w:t>research Detto did was devoted to the way Dante’s work was reflected in</w:t>
      </w:r>
      <w:r w:rsidR="00250EF8">
        <w:rPr>
          <w:rFonts w:ascii="Optima" w:hAnsi="Optima" w:cs="Arial"/>
          <w:sz w:val="22"/>
          <w:szCs w:val="22"/>
        </w:rPr>
        <w:t xml:space="preserve"> </w:t>
      </w:r>
      <w:r w:rsidRPr="003A2412">
        <w:rPr>
          <w:rFonts w:ascii="Optima" w:hAnsi="Optima" w:cs="Arial"/>
          <w:sz w:val="22"/>
          <w:szCs w:val="22"/>
        </w:rPr>
        <w:t> Italian art (and conversely how Dante’s imagery anticipated time management in moving pictures); or how banderoles act in illuminated manuscripts and altar pieces.</w:t>
      </w:r>
    </w:p>
    <w:p w14:paraId="4FB9F9B5" w14:textId="77777777" w:rsidR="0093384D" w:rsidRDefault="0093384D" w:rsidP="0093384D">
      <w:pPr>
        <w:widowControl w:val="0"/>
        <w:autoSpaceDE w:val="0"/>
        <w:autoSpaceDN w:val="0"/>
        <w:adjustRightInd w:val="0"/>
        <w:spacing w:after="240"/>
        <w:rPr>
          <w:rFonts w:ascii="Optima" w:hAnsi="Optima" w:cs="Verdana"/>
          <w:sz w:val="22"/>
          <w:szCs w:val="22"/>
          <w:lang w:bidi="en-US"/>
        </w:rPr>
      </w:pPr>
      <w:r w:rsidRPr="003A2412">
        <w:rPr>
          <w:rFonts w:ascii="Palatino Linotype" w:hAnsi="Palatino Linotype" w:cs="Palatino Linotype"/>
          <w:sz w:val="22"/>
          <w:szCs w:val="22"/>
        </w:rPr>
        <w:t>﻿</w:t>
      </w:r>
      <w:r w:rsidRPr="003A2412">
        <w:rPr>
          <w:rFonts w:ascii="Optima" w:hAnsi="Optima" w:cs="Arial"/>
          <w:sz w:val="22"/>
          <w:szCs w:val="22"/>
        </w:rPr>
        <w:t> Travels to museums in Italy, Spain, France, Scandinavia, the United States, Poland, Hungary, and Russia also were an integral part of Detto’s studies in Art History.</w:t>
      </w:r>
      <w:r w:rsidRPr="003A2412">
        <w:rPr>
          <w:rFonts w:ascii="Optima" w:hAnsi="Optima" w:cs="Verdana"/>
          <w:sz w:val="22"/>
          <w:szCs w:val="22"/>
          <w:lang w:bidi="en-US"/>
        </w:rPr>
        <w:t xml:space="preserve"> </w:t>
      </w:r>
    </w:p>
    <w:p w14:paraId="0E8E2C4D" w14:textId="77777777" w:rsidR="00F66A92" w:rsidRPr="003A2412" w:rsidRDefault="00F66A92" w:rsidP="00F66A92">
      <w:pPr>
        <w:widowControl w:val="0"/>
        <w:autoSpaceDE w:val="0"/>
        <w:autoSpaceDN w:val="0"/>
        <w:adjustRightInd w:val="0"/>
        <w:rPr>
          <w:rFonts w:ascii="Optima" w:hAnsi="Optima" w:cs="Arial"/>
          <w:sz w:val="22"/>
          <w:szCs w:val="22"/>
        </w:rPr>
      </w:pPr>
      <w:r>
        <w:rPr>
          <w:rFonts w:ascii="Optima" w:hAnsi="Optima" w:cs="Arial"/>
          <w:sz w:val="22"/>
          <w:szCs w:val="22"/>
        </w:rPr>
        <w:t>He recently had a solo show at Meta-House Cambodian-German Cultural Art Center, in Phnom Penh, Cambodia.</w:t>
      </w:r>
    </w:p>
    <w:p w14:paraId="153D46E2" w14:textId="77777777" w:rsidR="00490A20" w:rsidRDefault="00490A20" w:rsidP="0093384D">
      <w:pPr>
        <w:widowControl w:val="0"/>
        <w:autoSpaceDE w:val="0"/>
        <w:autoSpaceDN w:val="0"/>
        <w:adjustRightInd w:val="0"/>
        <w:rPr>
          <w:rFonts w:ascii="Optima" w:hAnsi="Optima" w:cs="Helvetica Neue"/>
          <w:b/>
          <w:bCs/>
          <w:sz w:val="22"/>
          <w:szCs w:val="22"/>
        </w:rPr>
      </w:pPr>
    </w:p>
    <w:p w14:paraId="2CAD8586" w14:textId="77777777" w:rsidR="0093384D" w:rsidRPr="003A2412" w:rsidRDefault="0093384D" w:rsidP="0093384D">
      <w:pPr>
        <w:widowControl w:val="0"/>
        <w:autoSpaceDE w:val="0"/>
        <w:autoSpaceDN w:val="0"/>
        <w:adjustRightInd w:val="0"/>
        <w:rPr>
          <w:rFonts w:ascii="Optima" w:hAnsi="Optima" w:cs="Helvetica Neue"/>
          <w:sz w:val="22"/>
          <w:szCs w:val="22"/>
        </w:rPr>
      </w:pPr>
      <w:r w:rsidRPr="003A2412">
        <w:rPr>
          <w:rFonts w:ascii="Optima" w:hAnsi="Optima" w:cs="Helvetica Neue"/>
          <w:b/>
          <w:bCs/>
          <w:sz w:val="22"/>
          <w:szCs w:val="22"/>
        </w:rPr>
        <w:t>Prumsodun Ok: W</w:t>
      </w:r>
      <w:r w:rsidRPr="003A2412">
        <w:rPr>
          <w:rFonts w:ascii="Optima" w:hAnsi="Optima" w:cs="Helvetica Neue"/>
          <w:sz w:val="22"/>
          <w:szCs w:val="22"/>
        </w:rPr>
        <w:t>orks to positively transform our world through his practice as an artist, teacher, writer, and maker of things. His interdisciplinary performances contemplate René Daumal’s expression of “the avant-garde in antiquity,” mining the tradition of Khmer classical dance to explore the intersection of contemporary social issues with new possibilities for performance. His original works have been presented at REDCAT, Highways, CounterPULSE, KUNST-STOFF arts/fest, Pieter, CSU Long Beach University Art Museum, and the Culver Center as part of a joint conference hosted by the Society for Dance History Scholars and the Congress on Research in Dance.</w:t>
      </w:r>
    </w:p>
    <w:p w14:paraId="17E82752" w14:textId="77777777" w:rsidR="0093384D" w:rsidRPr="003A2412" w:rsidRDefault="0093384D" w:rsidP="0093384D">
      <w:pPr>
        <w:widowControl w:val="0"/>
        <w:autoSpaceDE w:val="0"/>
        <w:autoSpaceDN w:val="0"/>
        <w:adjustRightInd w:val="0"/>
        <w:rPr>
          <w:rFonts w:ascii="Optima" w:hAnsi="Optima" w:cs="Helvetica Neue"/>
          <w:sz w:val="22"/>
          <w:szCs w:val="22"/>
        </w:rPr>
      </w:pPr>
      <w:r w:rsidRPr="003A2412">
        <w:rPr>
          <w:rFonts w:ascii="Optima" w:hAnsi="Optima" w:cs="Helvetica Neue"/>
          <w:sz w:val="22"/>
          <w:szCs w:val="22"/>
        </w:rPr>
        <w:t> </w:t>
      </w:r>
    </w:p>
    <w:p w14:paraId="40392CC3" w14:textId="77777777" w:rsidR="0093384D" w:rsidRPr="003A2412" w:rsidRDefault="0093384D" w:rsidP="0093384D">
      <w:pPr>
        <w:rPr>
          <w:rFonts w:ascii="Optima" w:hAnsi="Optima"/>
          <w:sz w:val="22"/>
          <w:szCs w:val="22"/>
        </w:rPr>
      </w:pPr>
      <w:r w:rsidRPr="003A2412">
        <w:rPr>
          <w:rFonts w:ascii="Optima" w:hAnsi="Optima" w:cs="Helvetica Neue"/>
          <w:sz w:val="22"/>
          <w:szCs w:val="22"/>
        </w:rPr>
        <w:t xml:space="preserve">Beyond his performance practice, Prum has directed and produced the SFAI Asian Performance Series in San Francisco and curated programs for INTERCITY (Phnom Penh), Anatomy Riot (Los Angeles), and Children of Refugees (Long Beach). He has been a featured speaker at the Association of Performing Arts Presenters Conference (APAP), UCLA, TED, as well as NYU as part of Season of Cambodia. His writings have been published by Salon.com, </w:t>
      </w:r>
      <w:r w:rsidRPr="003A2412">
        <w:rPr>
          <w:rFonts w:ascii="Optima" w:hAnsi="Optima" w:cs="Helvetica Neue"/>
          <w:i/>
          <w:iCs/>
          <w:sz w:val="22"/>
          <w:szCs w:val="22"/>
        </w:rPr>
        <w:t>In Dance</w:t>
      </w:r>
      <w:r w:rsidRPr="003A2412">
        <w:rPr>
          <w:rFonts w:ascii="Optima" w:hAnsi="Optima" w:cs="Helvetica Neue"/>
          <w:sz w:val="22"/>
          <w:szCs w:val="22"/>
        </w:rPr>
        <w:t xml:space="preserve"> magazine, and featured by the California Dance Network. Prum is the grateful recipient of honors, grants, and fellowships from TED, the Association of Performing Arts Presenters (APAP), CHIME, Durfee Foundation, Center for Cultural Innovation, and the Alliance for California Traditional Arts (ACTA) among others. He is currently Associate Artistic Director of Khmer Arts and is the youngest member of ACTA’s Board of Directors. </w:t>
      </w:r>
    </w:p>
    <w:p w14:paraId="6C77029D" w14:textId="77777777" w:rsidR="0093384D" w:rsidRPr="003A2412" w:rsidRDefault="0093384D" w:rsidP="0093384D">
      <w:pPr>
        <w:widowControl w:val="0"/>
        <w:autoSpaceDE w:val="0"/>
        <w:autoSpaceDN w:val="0"/>
        <w:adjustRightInd w:val="0"/>
        <w:rPr>
          <w:rFonts w:ascii="Optima" w:hAnsi="Optima" w:cs="Arial"/>
          <w:sz w:val="22"/>
          <w:szCs w:val="22"/>
        </w:rPr>
      </w:pPr>
    </w:p>
    <w:p w14:paraId="120687EC" w14:textId="5B535282" w:rsidR="005D4D1D" w:rsidRDefault="0093384D" w:rsidP="0093384D">
      <w:pPr>
        <w:rPr>
          <w:rFonts w:ascii="Optima" w:hAnsi="Optima" w:cs="Geneva"/>
          <w:sz w:val="22"/>
          <w:szCs w:val="22"/>
        </w:rPr>
      </w:pPr>
      <w:r w:rsidRPr="00F528E9">
        <w:rPr>
          <w:rFonts w:ascii="Optima" w:hAnsi="Optima" w:cs="Arial"/>
          <w:b/>
          <w:sz w:val="22"/>
          <w:szCs w:val="22"/>
        </w:rPr>
        <w:t>Sayon Syprasoeuth:</w:t>
      </w:r>
      <w:r w:rsidR="00D51126" w:rsidRPr="003A2412">
        <w:rPr>
          <w:rFonts w:ascii="Optima" w:hAnsi="Optima" w:cs="Helvetica"/>
          <w:sz w:val="22"/>
          <w:szCs w:val="22"/>
        </w:rPr>
        <w:t xml:space="preserve"> </w:t>
      </w:r>
      <w:r w:rsidRPr="00F528E9">
        <w:rPr>
          <w:rFonts w:ascii="Optima" w:hAnsi="Optima" w:cs="Arial"/>
          <w:sz w:val="22"/>
          <w:szCs w:val="22"/>
        </w:rPr>
        <w:t xml:space="preserve">An </w:t>
      </w:r>
      <w:r w:rsidRPr="00F528E9">
        <w:rPr>
          <w:rFonts w:ascii="Optima" w:hAnsi="Optima" w:cs="Geneva"/>
          <w:sz w:val="22"/>
          <w:szCs w:val="22"/>
        </w:rPr>
        <w:t xml:space="preserve">interdisciplinary artist, focusing on his </w:t>
      </w:r>
      <w:r w:rsidR="0040456C" w:rsidRPr="00F528E9">
        <w:rPr>
          <w:rFonts w:ascii="Optima" w:hAnsi="Optima" w:cs="Geneva"/>
          <w:sz w:val="22"/>
          <w:szCs w:val="22"/>
        </w:rPr>
        <w:t xml:space="preserve">personal story </w:t>
      </w:r>
      <w:r w:rsidR="00117538" w:rsidRPr="00F528E9">
        <w:rPr>
          <w:rFonts w:ascii="Optima" w:hAnsi="Optima" w:cs="Geneva"/>
          <w:sz w:val="22"/>
          <w:szCs w:val="22"/>
        </w:rPr>
        <w:t>as a refugee from Cambodia</w:t>
      </w:r>
      <w:r w:rsidR="008B4B36">
        <w:rPr>
          <w:rFonts w:ascii="Optima" w:hAnsi="Optima" w:cs="Geneva"/>
          <w:sz w:val="22"/>
          <w:szCs w:val="22"/>
        </w:rPr>
        <w:t>.  He</w:t>
      </w:r>
      <w:r w:rsidR="00AF5C8B">
        <w:rPr>
          <w:rFonts w:ascii="Optima" w:hAnsi="Optima" w:cs="Geneva"/>
          <w:sz w:val="22"/>
          <w:szCs w:val="22"/>
        </w:rPr>
        <w:t xml:space="preserve"> grew up in</w:t>
      </w:r>
      <w:r w:rsidR="00117538" w:rsidRPr="00F528E9">
        <w:rPr>
          <w:rFonts w:ascii="Optima" w:hAnsi="Optima" w:cs="Geneva"/>
          <w:sz w:val="22"/>
          <w:szCs w:val="22"/>
        </w:rPr>
        <w:t xml:space="preserve"> Thai </w:t>
      </w:r>
      <w:r w:rsidR="00AF5C8B">
        <w:rPr>
          <w:rFonts w:ascii="Optima" w:hAnsi="Optima" w:cs="Geneva"/>
          <w:sz w:val="22"/>
          <w:szCs w:val="22"/>
        </w:rPr>
        <w:t xml:space="preserve">refugee </w:t>
      </w:r>
      <w:r w:rsidR="00117538" w:rsidRPr="00F528E9">
        <w:rPr>
          <w:rFonts w:ascii="Optima" w:hAnsi="Optima" w:cs="Geneva"/>
          <w:sz w:val="22"/>
          <w:szCs w:val="22"/>
        </w:rPr>
        <w:t>camps</w:t>
      </w:r>
      <w:r w:rsidR="008B4B36">
        <w:rPr>
          <w:rFonts w:ascii="Optima" w:hAnsi="Optima" w:cs="Geneva"/>
          <w:sz w:val="22"/>
          <w:szCs w:val="22"/>
        </w:rPr>
        <w:t xml:space="preserve">, and </w:t>
      </w:r>
      <w:r w:rsidR="00290272">
        <w:rPr>
          <w:rFonts w:ascii="Optima" w:hAnsi="Optima" w:cs="Geneva"/>
          <w:sz w:val="22"/>
          <w:szCs w:val="22"/>
        </w:rPr>
        <w:t>emigrated</w:t>
      </w:r>
      <w:r w:rsidR="005D4D1D">
        <w:rPr>
          <w:rFonts w:ascii="Optima" w:hAnsi="Optima" w:cs="Geneva"/>
          <w:sz w:val="22"/>
          <w:szCs w:val="22"/>
        </w:rPr>
        <w:t xml:space="preserve"> to the United States at the age of ten.</w:t>
      </w:r>
    </w:p>
    <w:p w14:paraId="1AC95F63" w14:textId="05C63853" w:rsidR="004F2665" w:rsidRPr="00F528E9" w:rsidRDefault="005D4D1D" w:rsidP="0093384D">
      <w:pPr>
        <w:rPr>
          <w:rFonts w:ascii="Optima" w:hAnsi="Optima" w:cs="Geneva"/>
          <w:sz w:val="22"/>
          <w:szCs w:val="22"/>
        </w:rPr>
      </w:pPr>
      <w:r>
        <w:rPr>
          <w:rFonts w:ascii="Optima" w:hAnsi="Optima" w:cs="Geneva"/>
          <w:sz w:val="22"/>
          <w:szCs w:val="22"/>
        </w:rPr>
        <w:t>H</w:t>
      </w:r>
      <w:r w:rsidR="0040456C" w:rsidRPr="00F528E9">
        <w:rPr>
          <w:rFonts w:ascii="Optima" w:hAnsi="Optima" w:cs="Geneva"/>
          <w:sz w:val="22"/>
          <w:szCs w:val="22"/>
        </w:rPr>
        <w:t>is work address</w:t>
      </w:r>
      <w:r w:rsidR="008B4B36">
        <w:rPr>
          <w:rFonts w:ascii="Optima" w:hAnsi="Optima" w:cs="Geneva"/>
          <w:sz w:val="22"/>
          <w:szCs w:val="22"/>
        </w:rPr>
        <w:t>es</w:t>
      </w:r>
      <w:r w:rsidR="007100E4" w:rsidRPr="00F528E9">
        <w:rPr>
          <w:rFonts w:ascii="Optima" w:hAnsi="Optima" w:cs="Geneva"/>
          <w:sz w:val="22"/>
          <w:szCs w:val="22"/>
        </w:rPr>
        <w:t xml:space="preserve"> </w:t>
      </w:r>
      <w:r w:rsidR="0093384D" w:rsidRPr="00F528E9">
        <w:rPr>
          <w:rFonts w:ascii="Optima" w:hAnsi="Optima" w:cs="Geneva"/>
          <w:sz w:val="22"/>
          <w:szCs w:val="22"/>
        </w:rPr>
        <w:t>past and present issues</w:t>
      </w:r>
      <w:r w:rsidR="00117538" w:rsidRPr="00F528E9">
        <w:rPr>
          <w:rFonts w:ascii="Optima" w:hAnsi="Optima" w:cs="Geneva"/>
          <w:sz w:val="22"/>
          <w:szCs w:val="22"/>
        </w:rPr>
        <w:t>; trigger</w:t>
      </w:r>
      <w:r w:rsidR="008B4B36">
        <w:rPr>
          <w:rFonts w:ascii="Optima" w:hAnsi="Optima" w:cs="Geneva"/>
          <w:sz w:val="22"/>
          <w:szCs w:val="22"/>
        </w:rPr>
        <w:t>ed</w:t>
      </w:r>
      <w:r w:rsidR="00117538" w:rsidRPr="00F528E9">
        <w:rPr>
          <w:rFonts w:ascii="Optima" w:hAnsi="Optima" w:cs="Geneva"/>
          <w:sz w:val="22"/>
          <w:szCs w:val="22"/>
        </w:rPr>
        <w:t xml:space="preserve"> by</w:t>
      </w:r>
      <w:r w:rsidR="0093384D" w:rsidRPr="00F528E9">
        <w:rPr>
          <w:rFonts w:ascii="Optima" w:hAnsi="Optima" w:cs="Geneva"/>
          <w:sz w:val="22"/>
          <w:szCs w:val="22"/>
        </w:rPr>
        <w:t xml:space="preserve"> memor</w:t>
      </w:r>
      <w:r w:rsidR="008B4B36">
        <w:rPr>
          <w:rFonts w:ascii="Optima" w:hAnsi="Optima" w:cs="Geneva"/>
          <w:sz w:val="22"/>
          <w:szCs w:val="22"/>
        </w:rPr>
        <w:t>ies</w:t>
      </w:r>
      <w:r>
        <w:rPr>
          <w:rFonts w:ascii="Optima" w:hAnsi="Optima" w:cs="Geneva"/>
          <w:sz w:val="22"/>
          <w:szCs w:val="22"/>
        </w:rPr>
        <w:t xml:space="preserve"> of war and trauma</w:t>
      </w:r>
      <w:r w:rsidR="0093384D" w:rsidRPr="00F528E9">
        <w:rPr>
          <w:rFonts w:ascii="Optima" w:hAnsi="Optima" w:cs="Geneva"/>
          <w:sz w:val="22"/>
          <w:szCs w:val="22"/>
        </w:rPr>
        <w:t xml:space="preserve">, </w:t>
      </w:r>
      <w:r w:rsidR="00F3433D">
        <w:rPr>
          <w:rFonts w:ascii="Optima" w:hAnsi="Optima" w:cs="Geneva"/>
          <w:sz w:val="22"/>
          <w:szCs w:val="22"/>
        </w:rPr>
        <w:t>beliefs--</w:t>
      </w:r>
      <w:r w:rsidR="004F2665" w:rsidRPr="00F528E9">
        <w:rPr>
          <w:rFonts w:ascii="Optima" w:hAnsi="Optima" w:cs="Geneva"/>
          <w:sz w:val="22"/>
          <w:szCs w:val="22"/>
        </w:rPr>
        <w:t>spiritual dimension</w:t>
      </w:r>
      <w:r w:rsidR="00596BEF">
        <w:rPr>
          <w:rFonts w:ascii="Optima" w:hAnsi="Optima" w:cs="Geneva"/>
          <w:sz w:val="22"/>
          <w:szCs w:val="22"/>
        </w:rPr>
        <w:t>s</w:t>
      </w:r>
      <w:r w:rsidR="004F2665" w:rsidRPr="00F528E9">
        <w:rPr>
          <w:rFonts w:ascii="Optima" w:hAnsi="Optima" w:cs="Geneva"/>
          <w:sz w:val="22"/>
          <w:szCs w:val="22"/>
        </w:rPr>
        <w:t xml:space="preserve"> and life in contemporary time in the United States.</w:t>
      </w:r>
    </w:p>
    <w:p w14:paraId="383BF738" w14:textId="590D8328" w:rsidR="004F2665" w:rsidRDefault="00F3433D" w:rsidP="004F2665">
      <w:pPr>
        <w:rPr>
          <w:rFonts w:ascii="Optima" w:hAnsi="Optima" w:cs="Arial"/>
          <w:sz w:val="22"/>
          <w:szCs w:val="22"/>
        </w:rPr>
      </w:pPr>
      <w:r>
        <w:rPr>
          <w:rFonts w:ascii="Optima" w:hAnsi="Optima" w:cs="Arial"/>
          <w:sz w:val="22"/>
          <w:szCs w:val="22"/>
        </w:rPr>
        <w:t>His work ha</w:t>
      </w:r>
      <w:r w:rsidR="00596BEF">
        <w:rPr>
          <w:rFonts w:ascii="Optima" w:hAnsi="Optima" w:cs="Arial"/>
          <w:sz w:val="22"/>
          <w:szCs w:val="22"/>
        </w:rPr>
        <w:t>s</w:t>
      </w:r>
      <w:r>
        <w:rPr>
          <w:rFonts w:ascii="Optima" w:hAnsi="Optima" w:cs="Arial"/>
          <w:sz w:val="22"/>
          <w:szCs w:val="22"/>
        </w:rPr>
        <w:t xml:space="preserve"> been </w:t>
      </w:r>
      <w:r w:rsidR="004F2665" w:rsidRPr="00F528E9">
        <w:rPr>
          <w:rFonts w:ascii="Optima" w:hAnsi="Optima" w:cs="Arial"/>
          <w:sz w:val="22"/>
          <w:szCs w:val="22"/>
        </w:rPr>
        <w:t>shown in Cambodia, China, Berlin and throughout the United States.</w:t>
      </w:r>
    </w:p>
    <w:p w14:paraId="1F3BE161" w14:textId="5741F6DE" w:rsidR="003C658D" w:rsidRPr="00F528E9" w:rsidRDefault="003C658D" w:rsidP="004F2665">
      <w:pPr>
        <w:rPr>
          <w:rFonts w:ascii="Optima" w:hAnsi="Optima" w:cs="Arial"/>
          <w:sz w:val="22"/>
          <w:szCs w:val="22"/>
        </w:rPr>
      </w:pPr>
      <w:r>
        <w:rPr>
          <w:rFonts w:ascii="Optima" w:hAnsi="Optima" w:cs="Arial"/>
          <w:sz w:val="22"/>
          <w:szCs w:val="22"/>
        </w:rPr>
        <w:t>He received his BFA from CSULB in 2003 and MFA from Claremont Graduate University (CGU) in 2007.</w:t>
      </w:r>
    </w:p>
    <w:p w14:paraId="2336A8BC" w14:textId="77777777" w:rsidR="004F2665" w:rsidRPr="00F528E9" w:rsidRDefault="004F2665" w:rsidP="0093384D">
      <w:pPr>
        <w:rPr>
          <w:rFonts w:ascii="Optima" w:hAnsi="Optima" w:cs="Geneva"/>
          <w:sz w:val="22"/>
          <w:szCs w:val="22"/>
        </w:rPr>
      </w:pPr>
    </w:p>
    <w:p w14:paraId="6ECCDA14" w14:textId="01DB4F0B" w:rsidR="004F2665" w:rsidRPr="00F528E9" w:rsidRDefault="007100E4" w:rsidP="0093384D">
      <w:pPr>
        <w:rPr>
          <w:rFonts w:ascii="Optima" w:hAnsi="Optima" w:cs="Arial"/>
          <w:sz w:val="22"/>
          <w:szCs w:val="22"/>
        </w:rPr>
      </w:pPr>
      <w:r w:rsidRPr="00F528E9">
        <w:rPr>
          <w:rFonts w:ascii="Optima" w:hAnsi="Optima" w:cs="Arial"/>
          <w:sz w:val="22"/>
          <w:szCs w:val="22"/>
        </w:rPr>
        <w:t>Since 2008 he has been a Coordinator for Global Hybrid; an arts exchange between artists in Cambodia, Korea and United States.  He is curr</w:t>
      </w:r>
      <w:r w:rsidR="004F2665" w:rsidRPr="00F528E9">
        <w:rPr>
          <w:rFonts w:ascii="Optima" w:hAnsi="Optima" w:cs="Arial"/>
          <w:sz w:val="22"/>
          <w:szCs w:val="22"/>
        </w:rPr>
        <w:t>ently an arts advisor for Applied Social Research Institute of Cambodia (ASRIC) a not-for-profit organization devoted to restoring, distributing, and implementing procedural justice for Cambodian American victims and survivors of the Khmer Rouge.</w:t>
      </w:r>
    </w:p>
    <w:p w14:paraId="665AD5BD" w14:textId="77777777" w:rsidR="0093384D" w:rsidRPr="003A2412" w:rsidRDefault="0093384D" w:rsidP="0093384D">
      <w:pPr>
        <w:widowControl w:val="0"/>
        <w:autoSpaceDE w:val="0"/>
        <w:autoSpaceDN w:val="0"/>
        <w:adjustRightInd w:val="0"/>
        <w:rPr>
          <w:rFonts w:ascii="Optima" w:hAnsi="Optima" w:cs="Calibri-Bold"/>
          <w:sz w:val="22"/>
          <w:szCs w:val="22"/>
        </w:rPr>
      </w:pPr>
    </w:p>
    <w:p w14:paraId="45C695F7" w14:textId="77777777" w:rsidR="0093384D" w:rsidRPr="003A2412" w:rsidRDefault="0093384D" w:rsidP="0093384D">
      <w:pPr>
        <w:widowControl w:val="0"/>
        <w:autoSpaceDE w:val="0"/>
        <w:autoSpaceDN w:val="0"/>
        <w:adjustRightInd w:val="0"/>
        <w:rPr>
          <w:rFonts w:ascii="Optima" w:hAnsi="Optima" w:cs="Calibri-Bold"/>
          <w:sz w:val="22"/>
          <w:szCs w:val="22"/>
        </w:rPr>
      </w:pPr>
    </w:p>
    <w:p w14:paraId="6E740A8E" w14:textId="586B5190" w:rsidR="0093384D" w:rsidRPr="003A2412" w:rsidRDefault="0093384D" w:rsidP="0093384D">
      <w:pPr>
        <w:widowControl w:val="0"/>
        <w:autoSpaceDE w:val="0"/>
        <w:autoSpaceDN w:val="0"/>
        <w:adjustRightInd w:val="0"/>
        <w:rPr>
          <w:rFonts w:ascii="Optima" w:hAnsi="Optima" w:cs="Calibri-Bold"/>
          <w:b/>
          <w:bCs/>
          <w:sz w:val="22"/>
          <w:szCs w:val="22"/>
        </w:rPr>
      </w:pPr>
      <w:r w:rsidRPr="003A2412">
        <w:rPr>
          <w:rFonts w:ascii="Optima" w:hAnsi="Optima" w:cs="Calibri-Bold"/>
          <w:b/>
          <w:bCs/>
          <w:sz w:val="22"/>
          <w:szCs w:val="22"/>
        </w:rPr>
        <w:t>Curato</w:t>
      </w:r>
      <w:r w:rsidR="008B4B36">
        <w:rPr>
          <w:rFonts w:ascii="Optima" w:hAnsi="Optima" w:cs="Calibri-Bold"/>
          <w:b/>
          <w:bCs/>
          <w:sz w:val="22"/>
          <w:szCs w:val="22"/>
        </w:rPr>
        <w:t>rs</w:t>
      </w:r>
    </w:p>
    <w:p w14:paraId="74C5E404" w14:textId="77777777" w:rsidR="0093384D" w:rsidRPr="003A2412" w:rsidRDefault="0093384D" w:rsidP="0093384D">
      <w:pPr>
        <w:widowControl w:val="0"/>
        <w:autoSpaceDE w:val="0"/>
        <w:autoSpaceDN w:val="0"/>
        <w:adjustRightInd w:val="0"/>
        <w:rPr>
          <w:rFonts w:ascii="Optima" w:hAnsi="Optima" w:cs="Calibri-Bold"/>
          <w:b/>
          <w:bCs/>
          <w:sz w:val="22"/>
          <w:szCs w:val="22"/>
        </w:rPr>
      </w:pPr>
    </w:p>
    <w:p w14:paraId="5B4D59F7" w14:textId="6FA8C074" w:rsidR="00B32E7F" w:rsidRDefault="0093384D" w:rsidP="0093384D">
      <w:pPr>
        <w:widowControl w:val="0"/>
        <w:autoSpaceDE w:val="0"/>
        <w:autoSpaceDN w:val="0"/>
        <w:adjustRightInd w:val="0"/>
        <w:rPr>
          <w:rFonts w:ascii="Optima" w:hAnsi="Optima" w:cs="Calibri-Bold"/>
          <w:sz w:val="22"/>
          <w:szCs w:val="22"/>
        </w:rPr>
      </w:pPr>
      <w:r>
        <w:rPr>
          <w:rFonts w:ascii="Optima" w:hAnsi="Optima" w:cs="Calibri-Bold"/>
          <w:b/>
          <w:bCs/>
          <w:sz w:val="22"/>
          <w:szCs w:val="22"/>
        </w:rPr>
        <w:t>Michael EB Detto and Sayon Syprasoeuth</w:t>
      </w:r>
      <w:r w:rsidR="00B32E7F">
        <w:rPr>
          <w:rFonts w:ascii="Optima" w:hAnsi="Optima" w:cs="Calibri-Bold"/>
          <w:b/>
          <w:bCs/>
          <w:sz w:val="22"/>
          <w:szCs w:val="22"/>
        </w:rPr>
        <w:t xml:space="preserve">: </w:t>
      </w:r>
      <w:r w:rsidR="00B32E7F">
        <w:rPr>
          <w:rFonts w:ascii="Optima" w:hAnsi="Optima" w:cs="Calibri-Bold"/>
          <w:sz w:val="22"/>
          <w:szCs w:val="22"/>
        </w:rPr>
        <w:t>are</w:t>
      </w:r>
      <w:r>
        <w:rPr>
          <w:rFonts w:ascii="Optima" w:hAnsi="Optima" w:cs="Calibri-Bold"/>
          <w:sz w:val="22"/>
          <w:szCs w:val="22"/>
        </w:rPr>
        <w:t xml:space="preserve"> artists living in Los Angeles and Irvine, California.</w:t>
      </w:r>
      <w:r w:rsidRPr="003A2412">
        <w:rPr>
          <w:rFonts w:ascii="Optima" w:hAnsi="Optima" w:cs="Calibri-Bold"/>
          <w:sz w:val="22"/>
          <w:szCs w:val="22"/>
        </w:rPr>
        <w:t xml:space="preserve"> </w:t>
      </w:r>
      <w:r w:rsidR="00B32E7F">
        <w:rPr>
          <w:rFonts w:ascii="Optima" w:hAnsi="Optima" w:cs="Calibri-Bold"/>
          <w:sz w:val="22"/>
          <w:szCs w:val="22"/>
        </w:rPr>
        <w:t>This is their first curatorial exhibition</w:t>
      </w:r>
      <w:r w:rsidR="00427302">
        <w:rPr>
          <w:rFonts w:ascii="Optima" w:hAnsi="Optima" w:cs="Calibri-Bold"/>
          <w:sz w:val="22"/>
          <w:szCs w:val="22"/>
        </w:rPr>
        <w:t xml:space="preserve"> together</w:t>
      </w:r>
      <w:r w:rsidR="00B32E7F">
        <w:rPr>
          <w:rFonts w:ascii="Optima" w:hAnsi="Optima" w:cs="Calibri-Bold"/>
          <w:sz w:val="22"/>
          <w:szCs w:val="22"/>
        </w:rPr>
        <w:t>.</w:t>
      </w:r>
    </w:p>
    <w:p w14:paraId="55E9D570" w14:textId="77777777" w:rsidR="00CA04E8" w:rsidRDefault="00CA04E8" w:rsidP="0093384D">
      <w:pPr>
        <w:widowControl w:val="0"/>
        <w:autoSpaceDE w:val="0"/>
        <w:autoSpaceDN w:val="0"/>
        <w:adjustRightInd w:val="0"/>
        <w:rPr>
          <w:rFonts w:ascii="Optima" w:hAnsi="Optima" w:cs="Calibri-Bold"/>
          <w:sz w:val="22"/>
          <w:szCs w:val="22"/>
        </w:rPr>
      </w:pPr>
      <w:bookmarkStart w:id="0" w:name="_GoBack"/>
      <w:bookmarkEnd w:id="0"/>
    </w:p>
    <w:p w14:paraId="5B2ADA21" w14:textId="77777777" w:rsidR="00CA04E8" w:rsidRDefault="00164865" w:rsidP="0093384D">
      <w:pPr>
        <w:widowControl w:val="0"/>
        <w:autoSpaceDE w:val="0"/>
        <w:autoSpaceDN w:val="0"/>
        <w:adjustRightInd w:val="0"/>
        <w:rPr>
          <w:rFonts w:ascii="Optima" w:hAnsi="Optima" w:cs="Calibri-Bold"/>
          <w:sz w:val="22"/>
          <w:szCs w:val="22"/>
        </w:rPr>
      </w:pPr>
      <w:r>
        <w:rPr>
          <w:rFonts w:ascii="Optima" w:hAnsi="Optima" w:cs="Calibri-Bold"/>
          <w:sz w:val="22"/>
          <w:szCs w:val="22"/>
        </w:rPr>
        <w:t>For more information</w:t>
      </w:r>
      <w:r w:rsidR="00CA04E8">
        <w:rPr>
          <w:rFonts w:ascii="Optima" w:hAnsi="Optima" w:cs="Calibri-Bold"/>
          <w:sz w:val="22"/>
          <w:szCs w:val="22"/>
        </w:rPr>
        <w:t xml:space="preserve"> please contact:</w:t>
      </w:r>
    </w:p>
    <w:p w14:paraId="1582532C" w14:textId="545B8428" w:rsidR="00164865" w:rsidRDefault="00CA04E8" w:rsidP="0093384D">
      <w:pPr>
        <w:widowControl w:val="0"/>
        <w:autoSpaceDE w:val="0"/>
        <w:autoSpaceDN w:val="0"/>
        <w:adjustRightInd w:val="0"/>
        <w:rPr>
          <w:rFonts w:ascii="Optima" w:hAnsi="Optima" w:cs="Calibri-Bold"/>
          <w:sz w:val="22"/>
          <w:szCs w:val="22"/>
        </w:rPr>
      </w:pPr>
      <w:r>
        <w:rPr>
          <w:rFonts w:ascii="Optima" w:hAnsi="Optima" w:cs="Calibri-Bold"/>
          <w:sz w:val="22"/>
          <w:szCs w:val="22"/>
        </w:rPr>
        <w:t xml:space="preserve">Michael EB Detto: </w:t>
      </w:r>
      <w:hyperlink r:id="rId6" w:history="1">
        <w:r w:rsidRPr="00F114AF">
          <w:rPr>
            <w:rStyle w:val="Hyperlink"/>
            <w:rFonts w:ascii="Optima" w:hAnsi="Optima" w:cs="Calibri-Bold"/>
            <w:sz w:val="22"/>
            <w:szCs w:val="22"/>
          </w:rPr>
          <w:t>dettonation@gmail.com</w:t>
        </w:r>
      </w:hyperlink>
      <w:r>
        <w:rPr>
          <w:rFonts w:ascii="Optima" w:hAnsi="Optima" w:cs="Calibri-Bold"/>
          <w:sz w:val="22"/>
          <w:szCs w:val="22"/>
        </w:rPr>
        <w:t xml:space="preserve"> 310.452.2247</w:t>
      </w:r>
    </w:p>
    <w:p w14:paraId="4D541C13" w14:textId="16A0363D" w:rsidR="00CA04E8" w:rsidRDefault="00CA04E8" w:rsidP="0093384D">
      <w:pPr>
        <w:widowControl w:val="0"/>
        <w:autoSpaceDE w:val="0"/>
        <w:autoSpaceDN w:val="0"/>
        <w:adjustRightInd w:val="0"/>
        <w:rPr>
          <w:rFonts w:ascii="Optima" w:hAnsi="Optima" w:cs="Calibri-Bold"/>
          <w:sz w:val="22"/>
          <w:szCs w:val="22"/>
        </w:rPr>
      </w:pPr>
      <w:r w:rsidRPr="00CA04E8">
        <w:rPr>
          <w:rFonts w:ascii="Optima" w:hAnsi="Optima" w:cs="Calibri-Bold"/>
          <w:sz w:val="22"/>
          <w:szCs w:val="22"/>
        </w:rPr>
        <w:t>Sayon Syprasoeuth</w:t>
      </w:r>
      <w:r>
        <w:rPr>
          <w:rFonts w:ascii="Optima" w:hAnsi="Optima" w:cs="Calibri-Bold"/>
          <w:sz w:val="22"/>
          <w:szCs w:val="22"/>
        </w:rPr>
        <w:t xml:space="preserve">: </w:t>
      </w:r>
      <w:hyperlink r:id="rId7" w:history="1">
        <w:r w:rsidRPr="00F114AF">
          <w:rPr>
            <w:rStyle w:val="Hyperlink"/>
            <w:rFonts w:ascii="Optima" w:hAnsi="Optima" w:cs="Calibri-Bold"/>
            <w:sz w:val="22"/>
            <w:szCs w:val="22"/>
          </w:rPr>
          <w:t>Syprasoeuth@yahoo.com</w:t>
        </w:r>
      </w:hyperlink>
      <w:r>
        <w:rPr>
          <w:rFonts w:ascii="Optima" w:hAnsi="Optima" w:cs="Calibri-Bold"/>
          <w:sz w:val="22"/>
          <w:szCs w:val="22"/>
        </w:rPr>
        <w:t xml:space="preserve"> 562.977.8966</w:t>
      </w:r>
    </w:p>
    <w:p w14:paraId="5E53BD95" w14:textId="77777777" w:rsidR="00164865" w:rsidRDefault="00164865" w:rsidP="0093384D">
      <w:pPr>
        <w:widowControl w:val="0"/>
        <w:autoSpaceDE w:val="0"/>
        <w:autoSpaceDN w:val="0"/>
        <w:adjustRightInd w:val="0"/>
        <w:rPr>
          <w:rFonts w:ascii="Optima" w:hAnsi="Optima" w:cs="Calibri-Bold"/>
          <w:sz w:val="22"/>
          <w:szCs w:val="22"/>
        </w:rPr>
      </w:pPr>
    </w:p>
    <w:p w14:paraId="576124B6" w14:textId="77777777" w:rsidR="0093384D" w:rsidRPr="003A2412" w:rsidRDefault="0093384D" w:rsidP="0093384D">
      <w:pPr>
        <w:widowControl w:val="0"/>
        <w:autoSpaceDE w:val="0"/>
        <w:autoSpaceDN w:val="0"/>
        <w:adjustRightInd w:val="0"/>
        <w:rPr>
          <w:rFonts w:ascii="Optima" w:hAnsi="Optima" w:cs="Calibri-Bold"/>
          <w:sz w:val="22"/>
          <w:szCs w:val="22"/>
        </w:rPr>
      </w:pPr>
    </w:p>
    <w:p w14:paraId="44CA3096" w14:textId="77777777" w:rsidR="0093384D" w:rsidRPr="003A2412" w:rsidRDefault="0093384D" w:rsidP="0093384D">
      <w:pPr>
        <w:widowControl w:val="0"/>
        <w:autoSpaceDE w:val="0"/>
        <w:autoSpaceDN w:val="0"/>
        <w:adjustRightInd w:val="0"/>
        <w:rPr>
          <w:rFonts w:ascii="Optima" w:hAnsi="Optima" w:cs="Calibri"/>
          <w:color w:val="404040"/>
          <w:sz w:val="18"/>
          <w:szCs w:val="18"/>
        </w:rPr>
      </w:pPr>
      <w:r w:rsidRPr="003A2412">
        <w:rPr>
          <w:rFonts w:ascii="Optima" w:hAnsi="Optima" w:cs="Calibri"/>
          <w:color w:val="404040"/>
          <w:sz w:val="18"/>
          <w:szCs w:val="18"/>
        </w:rPr>
        <w:t>ARENA 1 is an exhibition space founded by Santa Monica Art Studios directors Yossi Govrin and Sherry Frumkin. Based in an historic hangar at the Santa Monica Airport, ARENA 1 invites internationally known as well as newly established curators to develop innovative and compelling exhibitions.</w:t>
      </w:r>
    </w:p>
    <w:p w14:paraId="1BB6B57F" w14:textId="77777777" w:rsidR="00A82DB9" w:rsidRDefault="00A82DB9"/>
    <w:sectPr w:rsidR="00A82DB9" w:rsidSect="0040456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Optima-Bold">
    <w:altName w:val="Optim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Palatino Linotype">
    <w:panose1 w:val="02040502050505030304"/>
    <w:charset w:val="00"/>
    <w:family w:val="auto"/>
    <w:pitch w:val="variable"/>
    <w:sig w:usb0="E0000287" w:usb1="40000013"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84D"/>
    <w:rsid w:val="000C519B"/>
    <w:rsid w:val="00117538"/>
    <w:rsid w:val="00164865"/>
    <w:rsid w:val="00250EF8"/>
    <w:rsid w:val="00290272"/>
    <w:rsid w:val="003C658D"/>
    <w:rsid w:val="003D1BE9"/>
    <w:rsid w:val="003D39F7"/>
    <w:rsid w:val="0040456C"/>
    <w:rsid w:val="00427302"/>
    <w:rsid w:val="00430A5A"/>
    <w:rsid w:val="00490A20"/>
    <w:rsid w:val="004D0FDB"/>
    <w:rsid w:val="004F2665"/>
    <w:rsid w:val="004F5920"/>
    <w:rsid w:val="00596BEF"/>
    <w:rsid w:val="005D4D1D"/>
    <w:rsid w:val="005E73D2"/>
    <w:rsid w:val="006A24E0"/>
    <w:rsid w:val="006B372D"/>
    <w:rsid w:val="006C35DF"/>
    <w:rsid w:val="006E5D54"/>
    <w:rsid w:val="007100E4"/>
    <w:rsid w:val="00760E73"/>
    <w:rsid w:val="007C0232"/>
    <w:rsid w:val="007E1F06"/>
    <w:rsid w:val="008B4B36"/>
    <w:rsid w:val="008C445C"/>
    <w:rsid w:val="0093384D"/>
    <w:rsid w:val="009909BC"/>
    <w:rsid w:val="009C2CB8"/>
    <w:rsid w:val="00A82DB9"/>
    <w:rsid w:val="00AA7736"/>
    <w:rsid w:val="00AB42DD"/>
    <w:rsid w:val="00AF5C8B"/>
    <w:rsid w:val="00AF6A8A"/>
    <w:rsid w:val="00B050D6"/>
    <w:rsid w:val="00B32E7F"/>
    <w:rsid w:val="00CA04E8"/>
    <w:rsid w:val="00D51126"/>
    <w:rsid w:val="00DB53AF"/>
    <w:rsid w:val="00E2488D"/>
    <w:rsid w:val="00EF3326"/>
    <w:rsid w:val="00F3433D"/>
    <w:rsid w:val="00F528E9"/>
    <w:rsid w:val="00F66A92"/>
    <w:rsid w:val="00F963FA"/>
    <w:rsid w:val="00FD7A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4238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8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84D"/>
    <w:rPr>
      <w:rFonts w:ascii="Lucida Grande" w:hAnsi="Lucida Grande" w:cs="Lucida Grande"/>
      <w:sz w:val="18"/>
      <w:szCs w:val="18"/>
    </w:rPr>
  </w:style>
  <w:style w:type="character" w:styleId="Hyperlink">
    <w:name w:val="Hyperlink"/>
    <w:basedOn w:val="DefaultParagraphFont"/>
    <w:uiPriority w:val="99"/>
    <w:unhideWhenUsed/>
    <w:rsid w:val="00CA04E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8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84D"/>
    <w:rPr>
      <w:rFonts w:ascii="Lucida Grande" w:hAnsi="Lucida Grande" w:cs="Lucida Grande"/>
      <w:sz w:val="18"/>
      <w:szCs w:val="18"/>
    </w:rPr>
  </w:style>
  <w:style w:type="character" w:styleId="Hyperlink">
    <w:name w:val="Hyperlink"/>
    <w:basedOn w:val="DefaultParagraphFont"/>
    <w:uiPriority w:val="99"/>
    <w:unhideWhenUsed/>
    <w:rsid w:val="00CA0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dettonation@gmail.com" TargetMode="External"/><Relationship Id="rId7" Type="http://schemas.openxmlformats.org/officeDocument/2006/relationships/hyperlink" Target="mailto:Syprasoeuth@yahoo.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1348</Words>
  <Characters>7687</Characters>
  <Application>Microsoft Macintosh Word</Application>
  <DocSecurity>0</DocSecurity>
  <Lines>64</Lines>
  <Paragraphs>18</Paragraphs>
  <ScaleCrop>false</ScaleCrop>
  <Company/>
  <LinksUpToDate>false</LinksUpToDate>
  <CharactersWithSpaces>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Sayon Syprasoeuth</dc:creator>
  <cp:keywords/>
  <dc:description/>
  <cp:lastModifiedBy>Sayon Syprasoeuth</cp:lastModifiedBy>
  <cp:revision>41</cp:revision>
  <cp:lastPrinted>2014-01-04T10:23:00Z</cp:lastPrinted>
  <dcterms:created xsi:type="dcterms:W3CDTF">2013-12-21T09:33:00Z</dcterms:created>
  <dcterms:modified xsi:type="dcterms:W3CDTF">2014-01-09T01:41:00Z</dcterms:modified>
</cp:coreProperties>
</file>